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BB5EE" w14:textId="77777777" w:rsidR="00DE547A" w:rsidRPr="005B748C" w:rsidRDefault="00DE547A" w:rsidP="00DE547A">
      <w:pPr>
        <w:jc w:val="center"/>
        <w:rPr>
          <w:rFonts w:ascii="Georgia" w:hAnsi="Georgia"/>
          <w:b/>
          <w:i/>
          <w:sz w:val="28"/>
          <w:szCs w:val="32"/>
        </w:rPr>
      </w:pPr>
      <w:r w:rsidRPr="005B748C">
        <w:rPr>
          <w:rFonts w:ascii="Georgia" w:hAnsi="Georgia"/>
          <w:b/>
          <w:i/>
          <w:sz w:val="28"/>
          <w:szCs w:val="32"/>
        </w:rPr>
        <w:t>DIVISION III – PHOTOGRAPHY</w:t>
      </w:r>
    </w:p>
    <w:p w14:paraId="66CF253B" w14:textId="77777777" w:rsidR="00DE547A" w:rsidRPr="005B748C" w:rsidRDefault="00DE547A" w:rsidP="00DE547A">
      <w:pPr>
        <w:jc w:val="center"/>
        <w:rPr>
          <w:b/>
          <w:sz w:val="22"/>
          <w:szCs w:val="32"/>
        </w:rPr>
      </w:pPr>
    </w:p>
    <w:p w14:paraId="6C75C620" w14:textId="09CB6F84" w:rsidR="00DE547A" w:rsidRPr="005B748C" w:rsidRDefault="00DE547A" w:rsidP="000C1775">
      <w:pPr>
        <w:spacing w:after="60"/>
        <w:jc w:val="center"/>
        <w:rPr>
          <w:b/>
          <w:sz w:val="22"/>
          <w:szCs w:val="22"/>
        </w:rPr>
      </w:pPr>
      <w:r w:rsidRPr="005B748C">
        <w:rPr>
          <w:b/>
          <w:sz w:val="22"/>
          <w:szCs w:val="22"/>
        </w:rPr>
        <w:t>RULES and GUIDELINES FOR</w:t>
      </w:r>
      <w:r w:rsidR="000C1775" w:rsidRPr="005B748C">
        <w:rPr>
          <w:b/>
          <w:sz w:val="22"/>
          <w:szCs w:val="22"/>
        </w:rPr>
        <w:t xml:space="preserve"> </w:t>
      </w:r>
      <w:r w:rsidRPr="005B748C">
        <w:rPr>
          <w:b/>
          <w:sz w:val="22"/>
          <w:szCs w:val="22"/>
        </w:rPr>
        <w:t>PHOTOGRAPHY EXHIBITORS</w:t>
      </w:r>
    </w:p>
    <w:p w14:paraId="7D3EA751" w14:textId="77777777" w:rsidR="00DE547A" w:rsidRPr="005B748C" w:rsidRDefault="00DE547A" w:rsidP="00DE547A">
      <w:pPr>
        <w:jc w:val="center"/>
        <w:rPr>
          <w:rFonts w:ascii="Arial" w:hAnsi="Arial"/>
          <w:b/>
          <w:sz w:val="20"/>
        </w:rPr>
      </w:pPr>
      <w:r w:rsidRPr="005B748C">
        <w:rPr>
          <w:rFonts w:ascii="Arial" w:hAnsi="Arial"/>
          <w:b/>
          <w:sz w:val="20"/>
        </w:rPr>
        <w:t>By entering this show, exhibitors agree to abide by these rules.</w:t>
      </w:r>
    </w:p>
    <w:p w14:paraId="67A5CBA1" w14:textId="77777777" w:rsidR="00DE547A" w:rsidRPr="005B748C" w:rsidRDefault="00DE547A" w:rsidP="00DE547A">
      <w:pPr>
        <w:jc w:val="center"/>
        <w:rPr>
          <w:b/>
          <w:sz w:val="22"/>
        </w:rPr>
      </w:pPr>
    </w:p>
    <w:p w14:paraId="5E81CD68" w14:textId="77777777" w:rsidR="00DE547A" w:rsidRPr="005B748C" w:rsidRDefault="00DE547A" w:rsidP="00697896">
      <w:pPr>
        <w:numPr>
          <w:ilvl w:val="0"/>
          <w:numId w:val="1"/>
        </w:numPr>
        <w:tabs>
          <w:tab w:val="clear" w:pos="360"/>
          <w:tab w:val="num" w:pos="450"/>
        </w:tabs>
        <w:spacing w:after="120"/>
        <w:ind w:left="446" w:hanging="446"/>
        <w:jc w:val="both"/>
        <w:rPr>
          <w:sz w:val="22"/>
        </w:rPr>
      </w:pPr>
      <w:r w:rsidRPr="005B748C">
        <w:rPr>
          <w:sz w:val="22"/>
        </w:rPr>
        <w:t>Exhibitors need not be members of any rose society.</w:t>
      </w:r>
    </w:p>
    <w:p w14:paraId="34B1FA87" w14:textId="46B855FB" w:rsidR="00DE547A" w:rsidRPr="005B748C" w:rsidRDefault="00DE547A" w:rsidP="00697896">
      <w:pPr>
        <w:numPr>
          <w:ilvl w:val="0"/>
          <w:numId w:val="1"/>
        </w:numPr>
        <w:tabs>
          <w:tab w:val="clear" w:pos="360"/>
          <w:tab w:val="num" w:pos="450"/>
        </w:tabs>
        <w:spacing w:after="120"/>
        <w:ind w:left="450" w:hanging="450"/>
        <w:jc w:val="both"/>
        <w:rPr>
          <w:sz w:val="22"/>
        </w:rPr>
      </w:pPr>
      <w:r w:rsidRPr="005B748C">
        <w:rPr>
          <w:sz w:val="22"/>
        </w:rPr>
        <w:t xml:space="preserve">Photography exhibitors must pre-register all entries by </w:t>
      </w:r>
      <w:r w:rsidR="00E84D85" w:rsidRPr="005B748C">
        <w:rPr>
          <w:sz w:val="22"/>
        </w:rPr>
        <w:t>9:00 pm</w:t>
      </w:r>
      <w:r w:rsidR="00F976E8" w:rsidRPr="005B748C">
        <w:rPr>
          <w:sz w:val="22"/>
        </w:rPr>
        <w:t xml:space="preserve"> on</w:t>
      </w:r>
      <w:r w:rsidR="000D114A" w:rsidRPr="005B748C">
        <w:rPr>
          <w:sz w:val="22"/>
        </w:rPr>
        <w:t xml:space="preserve"> Thursday, May 1</w:t>
      </w:r>
      <w:r w:rsidR="004220EE" w:rsidRPr="005B748C">
        <w:rPr>
          <w:sz w:val="22"/>
        </w:rPr>
        <w:t>4</w:t>
      </w:r>
      <w:r w:rsidRPr="005B748C">
        <w:rPr>
          <w:sz w:val="22"/>
        </w:rPr>
        <w:t>, 20</w:t>
      </w:r>
      <w:r w:rsidR="00326C50" w:rsidRPr="005B748C">
        <w:rPr>
          <w:sz w:val="22"/>
        </w:rPr>
        <w:t>2</w:t>
      </w:r>
      <w:r w:rsidR="000C638F" w:rsidRPr="005B748C">
        <w:rPr>
          <w:sz w:val="22"/>
        </w:rPr>
        <w:t>6</w:t>
      </w:r>
      <w:r w:rsidRPr="005B748C">
        <w:rPr>
          <w:sz w:val="22"/>
        </w:rPr>
        <w:t xml:space="preserve">, with </w:t>
      </w:r>
      <w:r w:rsidR="00810E30" w:rsidRPr="005B748C">
        <w:rPr>
          <w:sz w:val="22"/>
        </w:rPr>
        <w:t>Bill</w:t>
      </w:r>
      <w:r w:rsidRPr="005B748C">
        <w:rPr>
          <w:sz w:val="22"/>
        </w:rPr>
        <w:t xml:space="preserve"> </w:t>
      </w:r>
      <w:r w:rsidR="00810E30" w:rsidRPr="005B748C">
        <w:rPr>
          <w:sz w:val="22"/>
        </w:rPr>
        <w:t>Farmer</w:t>
      </w:r>
      <w:r w:rsidRPr="005B748C">
        <w:rPr>
          <w:sz w:val="22"/>
        </w:rPr>
        <w:t xml:space="preserve">, at </w:t>
      </w:r>
      <w:hyperlink r:id="rId7" w:history="1">
        <w:r w:rsidR="00DF44E3" w:rsidRPr="005B748C">
          <w:rPr>
            <w:rStyle w:val="Hyperlink"/>
            <w:color w:val="auto"/>
            <w:sz w:val="22"/>
          </w:rPr>
          <w:t>wdfarmer@earthlink.net</w:t>
        </w:r>
      </w:hyperlink>
      <w:r w:rsidRPr="005B748C">
        <w:rPr>
          <w:sz w:val="22"/>
        </w:rPr>
        <w:t xml:space="preserve"> or 505-</w:t>
      </w:r>
      <w:r w:rsidR="00DF44E3" w:rsidRPr="005B748C">
        <w:rPr>
          <w:sz w:val="22"/>
        </w:rPr>
        <w:t>823-9818</w:t>
      </w:r>
      <w:r w:rsidRPr="005B748C">
        <w:rPr>
          <w:sz w:val="22"/>
        </w:rPr>
        <w:t xml:space="preserve"> (leave message with call back number). Please indicate the Section, Class, and Exhibition Name of each entry. Photographs that have not been pre-registered will be accepted on a space available, first come basis.</w:t>
      </w:r>
    </w:p>
    <w:p w14:paraId="2AE4EE87" w14:textId="59A40271" w:rsidR="00DE547A" w:rsidRPr="005B748C" w:rsidRDefault="00DE547A" w:rsidP="00F976E8">
      <w:pPr>
        <w:numPr>
          <w:ilvl w:val="0"/>
          <w:numId w:val="1"/>
        </w:numPr>
        <w:tabs>
          <w:tab w:val="clear" w:pos="360"/>
          <w:tab w:val="num" w:pos="450"/>
        </w:tabs>
        <w:spacing w:after="120"/>
        <w:ind w:left="446" w:hanging="446"/>
        <w:jc w:val="both"/>
        <w:rPr>
          <w:sz w:val="22"/>
        </w:rPr>
      </w:pPr>
      <w:r w:rsidRPr="005B748C">
        <w:rPr>
          <w:sz w:val="22"/>
        </w:rPr>
        <w:t xml:space="preserve">Entries will be accepted between </w:t>
      </w:r>
      <w:r w:rsidR="004A5019" w:rsidRPr="005B748C">
        <w:rPr>
          <w:sz w:val="22"/>
        </w:rPr>
        <w:t>7</w:t>
      </w:r>
      <w:r w:rsidR="00DF44E3" w:rsidRPr="005B748C">
        <w:rPr>
          <w:sz w:val="22"/>
        </w:rPr>
        <w:t>:</w:t>
      </w:r>
      <w:r w:rsidR="004A5019" w:rsidRPr="005B748C">
        <w:rPr>
          <w:sz w:val="22"/>
        </w:rPr>
        <w:t>3</w:t>
      </w:r>
      <w:r w:rsidR="00DF44E3" w:rsidRPr="005B748C">
        <w:rPr>
          <w:sz w:val="22"/>
        </w:rPr>
        <w:t>0</w:t>
      </w:r>
      <w:r w:rsidRPr="005B748C">
        <w:rPr>
          <w:sz w:val="22"/>
        </w:rPr>
        <w:t xml:space="preserve"> am and 10:00 am on Saturday, May </w:t>
      </w:r>
      <w:r w:rsidR="002A4886" w:rsidRPr="005B748C">
        <w:rPr>
          <w:sz w:val="22"/>
        </w:rPr>
        <w:t>1</w:t>
      </w:r>
      <w:r w:rsidR="000C638F" w:rsidRPr="005B748C">
        <w:rPr>
          <w:sz w:val="22"/>
        </w:rPr>
        <w:t>6</w:t>
      </w:r>
      <w:r w:rsidRPr="005B748C">
        <w:rPr>
          <w:sz w:val="22"/>
        </w:rPr>
        <w:t>, 20</w:t>
      </w:r>
      <w:r w:rsidR="00326C50" w:rsidRPr="005B748C">
        <w:rPr>
          <w:sz w:val="22"/>
        </w:rPr>
        <w:t>2</w:t>
      </w:r>
      <w:r w:rsidR="000C638F" w:rsidRPr="005B748C">
        <w:rPr>
          <w:sz w:val="22"/>
        </w:rPr>
        <w:t>6</w:t>
      </w:r>
      <w:r w:rsidRPr="005B748C">
        <w:rPr>
          <w:sz w:val="22"/>
        </w:rPr>
        <w:t xml:space="preserve">. The Photography Classification and Placement Committee will place all photographs in the show. </w:t>
      </w:r>
      <w:r w:rsidR="00714757" w:rsidRPr="005B748C">
        <w:rPr>
          <w:sz w:val="22"/>
        </w:rPr>
        <w:t xml:space="preserve">No entries will be accepted after 10:00 am. </w:t>
      </w:r>
      <w:r w:rsidRPr="005B748C">
        <w:rPr>
          <w:sz w:val="22"/>
        </w:rPr>
        <w:t xml:space="preserve">Judging will </w:t>
      </w:r>
      <w:r w:rsidR="00122CAB" w:rsidRPr="005B748C">
        <w:rPr>
          <w:sz w:val="22"/>
        </w:rPr>
        <w:t>begin at 10:30 am.</w:t>
      </w:r>
    </w:p>
    <w:p w14:paraId="16336B1D" w14:textId="0A105B6B" w:rsidR="00014076" w:rsidRPr="005B748C" w:rsidRDefault="00014076" w:rsidP="00697896">
      <w:pPr>
        <w:numPr>
          <w:ilvl w:val="0"/>
          <w:numId w:val="1"/>
        </w:numPr>
        <w:tabs>
          <w:tab w:val="clear" w:pos="360"/>
          <w:tab w:val="num" w:pos="450"/>
        </w:tabs>
        <w:spacing w:after="120"/>
        <w:ind w:left="450" w:hanging="450"/>
        <w:jc w:val="both"/>
        <w:rPr>
          <w:sz w:val="22"/>
        </w:rPr>
      </w:pPr>
      <w:r w:rsidRPr="005B748C">
        <w:rPr>
          <w:sz w:val="22"/>
        </w:rPr>
        <w:t xml:space="preserve">Judging shall be in accordance with the current ARS </w:t>
      </w:r>
      <w:r w:rsidRPr="005B748C">
        <w:rPr>
          <w:i/>
          <w:sz w:val="22"/>
        </w:rPr>
        <w:t>Guidelines and Rules for Judging Rose Photography</w:t>
      </w:r>
      <w:r w:rsidRPr="005B748C">
        <w:rPr>
          <w:sz w:val="22"/>
        </w:rPr>
        <w:t>. The decision of the judges is final.</w:t>
      </w:r>
    </w:p>
    <w:p w14:paraId="2B9F7095" w14:textId="0AA0365F" w:rsidR="00DE547A" w:rsidRPr="005B748C" w:rsidRDefault="00DE547A" w:rsidP="00697896">
      <w:pPr>
        <w:numPr>
          <w:ilvl w:val="0"/>
          <w:numId w:val="1"/>
        </w:numPr>
        <w:tabs>
          <w:tab w:val="clear" w:pos="360"/>
          <w:tab w:val="num" w:pos="450"/>
        </w:tabs>
        <w:spacing w:after="120"/>
        <w:ind w:left="450" w:hanging="450"/>
        <w:jc w:val="both"/>
        <w:rPr>
          <w:sz w:val="22"/>
        </w:rPr>
      </w:pPr>
      <w:r w:rsidRPr="005B748C">
        <w:rPr>
          <w:sz w:val="22"/>
        </w:rPr>
        <w:t xml:space="preserve">All entries in this show must have been photographed by the </w:t>
      </w:r>
      <w:r w:rsidR="00B523CD" w:rsidRPr="005B748C">
        <w:rPr>
          <w:sz w:val="22"/>
        </w:rPr>
        <w:t>exhibitor</w:t>
      </w:r>
      <w:r w:rsidRPr="005B748C">
        <w:rPr>
          <w:sz w:val="22"/>
        </w:rPr>
        <w:t xml:space="preserve"> and must be the </w:t>
      </w:r>
      <w:r w:rsidR="00667C75" w:rsidRPr="005B748C">
        <w:rPr>
          <w:sz w:val="22"/>
        </w:rPr>
        <w:t>work of a single photographer.</w:t>
      </w:r>
    </w:p>
    <w:p w14:paraId="1EAEDF2B" w14:textId="6435887D" w:rsidR="00DE547A" w:rsidRPr="005B748C" w:rsidRDefault="00DE547A" w:rsidP="00697896">
      <w:pPr>
        <w:numPr>
          <w:ilvl w:val="0"/>
          <w:numId w:val="1"/>
        </w:numPr>
        <w:tabs>
          <w:tab w:val="clear" w:pos="360"/>
          <w:tab w:val="num" w:pos="450"/>
        </w:tabs>
        <w:spacing w:after="120"/>
        <w:ind w:left="450" w:hanging="450"/>
        <w:jc w:val="both"/>
        <w:rPr>
          <w:sz w:val="22"/>
        </w:rPr>
      </w:pPr>
      <w:r w:rsidRPr="005B748C">
        <w:rPr>
          <w:sz w:val="22"/>
        </w:rPr>
        <w:t>Each entry must have a securely folded ARS mini-horticulture entry tag completed with Section, Class, Rose variety, and the photographer</w:t>
      </w:r>
      <w:r w:rsidR="008C2FE2" w:rsidRPr="005B748C">
        <w:rPr>
          <w:sz w:val="22"/>
        </w:rPr>
        <w:t>'</w:t>
      </w:r>
      <w:r w:rsidRPr="005B748C">
        <w:rPr>
          <w:sz w:val="22"/>
        </w:rPr>
        <w:t xml:space="preserve">s name. </w:t>
      </w:r>
      <w:r w:rsidRPr="005B748C">
        <w:rPr>
          <w:b/>
          <w:sz w:val="22"/>
        </w:rPr>
        <w:t>Only the upper portion of the entry tag needs to be completed</w:t>
      </w:r>
      <w:r w:rsidRPr="005B748C">
        <w:rPr>
          <w:sz w:val="22"/>
        </w:rPr>
        <w:t>. The entry tag must be attached to the upper left corner of the matted photograph. Proper placement of the entry tag will determine proper orientation of each photograph for judging. The exhibitor may place nothing identifying the photographer on the front of the photograph.</w:t>
      </w:r>
    </w:p>
    <w:p w14:paraId="1D590045" w14:textId="001ACCDA" w:rsidR="00DF44E3" w:rsidRPr="005B748C" w:rsidRDefault="00DF44E3" w:rsidP="00697896">
      <w:pPr>
        <w:numPr>
          <w:ilvl w:val="0"/>
          <w:numId w:val="1"/>
        </w:numPr>
        <w:tabs>
          <w:tab w:val="clear" w:pos="360"/>
          <w:tab w:val="num" w:pos="450"/>
        </w:tabs>
        <w:spacing w:after="120"/>
        <w:ind w:left="450" w:hanging="450"/>
        <w:jc w:val="both"/>
        <w:rPr>
          <w:sz w:val="22"/>
        </w:rPr>
      </w:pPr>
      <w:r w:rsidRPr="005B748C">
        <w:rPr>
          <w:sz w:val="22"/>
        </w:rPr>
        <w:t xml:space="preserve">All roses shown in photography entries must have been grown in an outdoor garden. </w:t>
      </w:r>
      <w:r w:rsidR="003168B0" w:rsidRPr="005B748C">
        <w:rPr>
          <w:sz w:val="22"/>
        </w:rPr>
        <w:t>Photograph exhibits</w:t>
      </w:r>
      <w:r w:rsidRPr="005B748C">
        <w:rPr>
          <w:sz w:val="22"/>
        </w:rPr>
        <w:t xml:space="preserve"> grown by the </w:t>
      </w:r>
      <w:r w:rsidR="003168B0" w:rsidRPr="005B748C">
        <w:rPr>
          <w:sz w:val="22"/>
        </w:rPr>
        <w:t xml:space="preserve">exhibitor and identified on the entry tag by the designation </w:t>
      </w:r>
      <w:r w:rsidR="003168B0" w:rsidRPr="005B748C">
        <w:rPr>
          <w:b/>
          <w:sz w:val="22"/>
        </w:rPr>
        <w:t>EG</w:t>
      </w:r>
      <w:r w:rsidR="003168B0" w:rsidRPr="005B748C">
        <w:rPr>
          <w:sz w:val="22"/>
        </w:rPr>
        <w:t xml:space="preserve"> (Exhibitor Grown) are eligible for ARS Gold, Silver, and Bronze Medal Certificates</w:t>
      </w:r>
      <w:r w:rsidRPr="005B748C">
        <w:rPr>
          <w:sz w:val="22"/>
        </w:rPr>
        <w:t>.</w:t>
      </w:r>
    </w:p>
    <w:p w14:paraId="5F6F8AD7" w14:textId="59A6947D" w:rsidR="00DE547A" w:rsidRPr="005B748C" w:rsidRDefault="006060BD" w:rsidP="00697896">
      <w:pPr>
        <w:numPr>
          <w:ilvl w:val="0"/>
          <w:numId w:val="1"/>
        </w:numPr>
        <w:tabs>
          <w:tab w:val="clear" w:pos="360"/>
          <w:tab w:val="num" w:pos="450"/>
        </w:tabs>
        <w:spacing w:after="120"/>
        <w:ind w:left="450" w:hanging="450"/>
        <w:jc w:val="both"/>
        <w:rPr>
          <w:sz w:val="22"/>
          <w:szCs w:val="22"/>
        </w:rPr>
      </w:pPr>
      <w:r w:rsidRPr="005B748C">
        <w:rPr>
          <w:sz w:val="22"/>
        </w:rPr>
        <w:t>Rose</w:t>
      </w:r>
      <w:r w:rsidR="00DE547A" w:rsidRPr="005B748C">
        <w:rPr>
          <w:sz w:val="22"/>
        </w:rPr>
        <w:t xml:space="preserve"> varieties photographed must be entered under </w:t>
      </w:r>
      <w:r w:rsidRPr="005B748C">
        <w:rPr>
          <w:sz w:val="22"/>
        </w:rPr>
        <w:t xml:space="preserve">the recognized </w:t>
      </w:r>
      <w:r w:rsidR="00BE072F" w:rsidRPr="005B748C">
        <w:rPr>
          <w:sz w:val="22"/>
        </w:rPr>
        <w:t>American</w:t>
      </w:r>
      <w:r w:rsidR="00DE547A" w:rsidRPr="005B748C">
        <w:rPr>
          <w:sz w:val="22"/>
        </w:rPr>
        <w:t xml:space="preserve"> </w:t>
      </w:r>
      <w:r w:rsidR="008A408A" w:rsidRPr="005B748C">
        <w:rPr>
          <w:sz w:val="22"/>
        </w:rPr>
        <w:t>E</w:t>
      </w:r>
      <w:r w:rsidR="00DE547A" w:rsidRPr="005B748C">
        <w:rPr>
          <w:sz w:val="22"/>
        </w:rPr>
        <w:t xml:space="preserve">xhibition </w:t>
      </w:r>
      <w:r w:rsidR="008A408A" w:rsidRPr="005B748C">
        <w:rPr>
          <w:sz w:val="22"/>
        </w:rPr>
        <w:t>N</w:t>
      </w:r>
      <w:r w:rsidR="00DE547A" w:rsidRPr="005B748C">
        <w:rPr>
          <w:sz w:val="22"/>
        </w:rPr>
        <w:t>ame</w:t>
      </w:r>
      <w:r w:rsidRPr="005B748C">
        <w:rPr>
          <w:sz w:val="22"/>
        </w:rPr>
        <w:t xml:space="preserve"> (AEN)</w:t>
      </w:r>
      <w:r w:rsidR="00321B98" w:rsidRPr="005B748C">
        <w:rPr>
          <w:sz w:val="22"/>
        </w:rPr>
        <w:t xml:space="preserve">. The online </w:t>
      </w:r>
      <w:r w:rsidR="00321B98" w:rsidRPr="005B748C">
        <w:rPr>
          <w:i/>
          <w:sz w:val="22"/>
        </w:rPr>
        <w:t>Modern Roses</w:t>
      </w:r>
      <w:r w:rsidR="00321B98" w:rsidRPr="005B748C">
        <w:rPr>
          <w:sz w:val="22"/>
        </w:rPr>
        <w:t xml:space="preserve"> database i</w:t>
      </w:r>
      <w:r w:rsidR="00224BAB" w:rsidRPr="005B748C">
        <w:rPr>
          <w:sz w:val="22"/>
        </w:rPr>
        <w:t>s</w:t>
      </w:r>
      <w:r w:rsidR="00321B98" w:rsidRPr="005B748C">
        <w:rPr>
          <w:sz w:val="22"/>
        </w:rPr>
        <w:t xml:space="preserve"> the most up to date ARS publication and takes precedence over all other publications.</w:t>
      </w:r>
      <w:r w:rsidR="00224BAB" w:rsidRPr="005B748C">
        <w:rPr>
          <w:sz w:val="22"/>
        </w:rPr>
        <w:t xml:space="preserve"> The following is the list of official ARS publications listing </w:t>
      </w:r>
      <w:r w:rsidR="00691BCA" w:rsidRPr="005B748C">
        <w:rPr>
          <w:sz w:val="22"/>
        </w:rPr>
        <w:t>American Exhibition Names:</w:t>
      </w:r>
      <w:r w:rsidR="00DE547A" w:rsidRPr="005B748C">
        <w:rPr>
          <w:sz w:val="22"/>
        </w:rPr>
        <w:t xml:space="preserve"> </w:t>
      </w:r>
      <w:r w:rsidR="00DE547A" w:rsidRPr="005B748C">
        <w:rPr>
          <w:i/>
          <w:sz w:val="22"/>
        </w:rPr>
        <w:t>Modern Roses</w:t>
      </w:r>
      <w:r w:rsidR="00691BCA" w:rsidRPr="005B748C">
        <w:rPr>
          <w:i/>
          <w:sz w:val="22"/>
        </w:rPr>
        <w:t xml:space="preserve"> 12 </w:t>
      </w:r>
      <w:r w:rsidR="00691BCA" w:rsidRPr="005B748C">
        <w:rPr>
          <w:iCs/>
          <w:sz w:val="22"/>
        </w:rPr>
        <w:t>(book and</w:t>
      </w:r>
      <w:r w:rsidR="00DE547A" w:rsidRPr="005B748C">
        <w:rPr>
          <w:i/>
          <w:sz w:val="22"/>
        </w:rPr>
        <w:t xml:space="preserve"> </w:t>
      </w:r>
      <w:r w:rsidR="00F75254" w:rsidRPr="005B748C">
        <w:rPr>
          <w:sz w:val="22"/>
        </w:rPr>
        <w:t>database</w:t>
      </w:r>
      <w:r w:rsidR="00691BCA" w:rsidRPr="005B748C">
        <w:rPr>
          <w:sz w:val="22"/>
        </w:rPr>
        <w:t>)</w:t>
      </w:r>
      <w:r w:rsidR="00DE547A" w:rsidRPr="005B748C">
        <w:rPr>
          <w:sz w:val="22"/>
        </w:rPr>
        <w:t xml:space="preserve">, the </w:t>
      </w:r>
      <w:r w:rsidR="00DE547A" w:rsidRPr="005B748C">
        <w:rPr>
          <w:i/>
          <w:sz w:val="22"/>
        </w:rPr>
        <w:t>Official List of Approved Exhibition Names for Judges &amp; Exhibitors</w:t>
      </w:r>
      <w:r w:rsidR="00DE547A" w:rsidRPr="005B748C">
        <w:rPr>
          <w:sz w:val="22"/>
        </w:rPr>
        <w:t xml:space="preserve">, the </w:t>
      </w:r>
      <w:r w:rsidR="00DE547A" w:rsidRPr="005B748C">
        <w:rPr>
          <w:i/>
          <w:sz w:val="22"/>
        </w:rPr>
        <w:t>Handbook for Selecting Roses</w:t>
      </w:r>
      <w:r w:rsidR="00DE547A" w:rsidRPr="005B748C">
        <w:rPr>
          <w:sz w:val="22"/>
        </w:rPr>
        <w:t xml:space="preserve">, or </w:t>
      </w:r>
      <w:r w:rsidR="00B25EDF" w:rsidRPr="005B748C">
        <w:rPr>
          <w:sz w:val="22"/>
        </w:rPr>
        <w:t>"</w:t>
      </w:r>
      <w:r w:rsidR="00DE547A" w:rsidRPr="005B748C">
        <w:rPr>
          <w:sz w:val="22"/>
        </w:rPr>
        <w:t xml:space="preserve">Recent </w:t>
      </w:r>
      <w:r w:rsidR="008658F5" w:rsidRPr="005B748C">
        <w:rPr>
          <w:sz w:val="22"/>
        </w:rPr>
        <w:t xml:space="preserve">Rose </w:t>
      </w:r>
      <w:r w:rsidR="00DE547A" w:rsidRPr="005B748C">
        <w:rPr>
          <w:sz w:val="22"/>
        </w:rPr>
        <w:t>Registrations</w:t>
      </w:r>
      <w:r w:rsidR="00B25EDF" w:rsidRPr="005B748C">
        <w:rPr>
          <w:sz w:val="22"/>
        </w:rPr>
        <w:t>"</w:t>
      </w:r>
      <w:r w:rsidR="00DE547A" w:rsidRPr="005B748C">
        <w:rPr>
          <w:sz w:val="22"/>
        </w:rPr>
        <w:t xml:space="preserve"> on the </w:t>
      </w:r>
      <w:r w:rsidR="00DE547A" w:rsidRPr="005B748C">
        <w:rPr>
          <w:sz w:val="22"/>
          <w:szCs w:val="22"/>
        </w:rPr>
        <w:t xml:space="preserve">ARS website. In cases where a variety is not listed in any of the above ARS publications, a listing in the </w:t>
      </w:r>
      <w:r w:rsidR="00DE547A" w:rsidRPr="005B748C">
        <w:rPr>
          <w:i/>
          <w:sz w:val="22"/>
          <w:szCs w:val="22"/>
        </w:rPr>
        <w:t xml:space="preserve">Combined Rose List </w:t>
      </w:r>
      <w:r w:rsidR="00DE547A" w:rsidRPr="005B748C">
        <w:rPr>
          <w:sz w:val="22"/>
          <w:szCs w:val="22"/>
        </w:rPr>
        <w:t>is acceptable.</w:t>
      </w:r>
      <w:r w:rsidR="00667C75" w:rsidRPr="005B748C">
        <w:rPr>
          <w:sz w:val="22"/>
          <w:szCs w:val="22"/>
        </w:rPr>
        <w:t xml:space="preserve"> </w:t>
      </w:r>
      <w:r w:rsidR="001C7A1B" w:rsidRPr="005B748C">
        <w:rPr>
          <w:sz w:val="22"/>
          <w:szCs w:val="22"/>
        </w:rPr>
        <w:t xml:space="preserve">Classification of all roses shall be in accordance with the ARS publications to the date of the show. </w:t>
      </w:r>
      <w:r w:rsidR="00667C75" w:rsidRPr="005B748C">
        <w:rPr>
          <w:sz w:val="22"/>
          <w:szCs w:val="22"/>
        </w:rPr>
        <w:t xml:space="preserve">ARS publications take priority over the </w:t>
      </w:r>
      <w:r w:rsidR="00667C75" w:rsidRPr="005B748C">
        <w:rPr>
          <w:i/>
          <w:sz w:val="22"/>
          <w:szCs w:val="22"/>
        </w:rPr>
        <w:t>Combined Rose List</w:t>
      </w:r>
      <w:r w:rsidR="00667C75" w:rsidRPr="005B748C">
        <w:rPr>
          <w:sz w:val="22"/>
          <w:szCs w:val="22"/>
        </w:rPr>
        <w:t>.</w:t>
      </w:r>
    </w:p>
    <w:p w14:paraId="552E54B0" w14:textId="696DE28F" w:rsidR="00DE547A" w:rsidRPr="005B748C" w:rsidRDefault="00DE547A" w:rsidP="00697896">
      <w:pPr>
        <w:numPr>
          <w:ilvl w:val="0"/>
          <w:numId w:val="1"/>
        </w:numPr>
        <w:tabs>
          <w:tab w:val="clear" w:pos="360"/>
          <w:tab w:val="num" w:pos="450"/>
        </w:tabs>
        <w:spacing w:after="120"/>
        <w:ind w:left="450" w:hanging="450"/>
        <w:jc w:val="both"/>
        <w:rPr>
          <w:sz w:val="22"/>
        </w:rPr>
      </w:pPr>
      <w:r w:rsidRPr="005B748C">
        <w:rPr>
          <w:sz w:val="22"/>
        </w:rPr>
        <w:t xml:space="preserve">Previous winning photographs </w:t>
      </w:r>
      <w:r w:rsidR="00DF44E3" w:rsidRPr="005B748C">
        <w:rPr>
          <w:sz w:val="22"/>
        </w:rPr>
        <w:t>defined as</w:t>
      </w:r>
      <w:r w:rsidRPr="005B748C">
        <w:rPr>
          <w:sz w:val="22"/>
        </w:rPr>
        <w:t xml:space="preserve"> first through fourth place in </w:t>
      </w:r>
      <w:r w:rsidR="00DF44E3" w:rsidRPr="005B748C">
        <w:rPr>
          <w:sz w:val="22"/>
        </w:rPr>
        <w:t>any</w:t>
      </w:r>
      <w:r w:rsidRPr="005B748C">
        <w:rPr>
          <w:sz w:val="22"/>
        </w:rPr>
        <w:t xml:space="preserve"> ARS </w:t>
      </w:r>
      <w:r w:rsidR="00DF44E3" w:rsidRPr="005B748C">
        <w:rPr>
          <w:sz w:val="22"/>
        </w:rPr>
        <w:t>national or district photography</w:t>
      </w:r>
      <w:r w:rsidRPr="005B748C">
        <w:rPr>
          <w:sz w:val="22"/>
        </w:rPr>
        <w:t xml:space="preserve"> contest</w:t>
      </w:r>
      <w:r w:rsidR="00BA06FA" w:rsidRPr="005B748C">
        <w:rPr>
          <w:sz w:val="22"/>
        </w:rPr>
        <w:t>, including the ARS Digital Photography Contest,</w:t>
      </w:r>
      <w:r w:rsidRPr="005B748C">
        <w:rPr>
          <w:sz w:val="22"/>
        </w:rPr>
        <w:t xml:space="preserve"> may not be entered in this show.</w:t>
      </w:r>
    </w:p>
    <w:p w14:paraId="379966BC" w14:textId="7CD871E1" w:rsidR="00404D12" w:rsidRPr="005B748C" w:rsidRDefault="00186FFA" w:rsidP="00697896">
      <w:pPr>
        <w:numPr>
          <w:ilvl w:val="0"/>
          <w:numId w:val="1"/>
        </w:numPr>
        <w:tabs>
          <w:tab w:val="clear" w:pos="360"/>
          <w:tab w:val="num" w:pos="450"/>
        </w:tabs>
        <w:spacing w:after="120"/>
        <w:ind w:left="450" w:hanging="450"/>
        <w:jc w:val="both"/>
        <w:rPr>
          <w:sz w:val="22"/>
        </w:rPr>
      </w:pPr>
      <w:r w:rsidRPr="005B748C">
        <w:rPr>
          <w:sz w:val="22"/>
          <w:szCs w:val="22"/>
          <w:shd w:val="clear" w:color="auto" w:fill="FFFFFF"/>
        </w:rPr>
        <w:t xml:space="preserve">Photographs entered in Creative Interpretation and Macro </w:t>
      </w:r>
      <w:r w:rsidR="00CE725E" w:rsidRPr="005B748C">
        <w:rPr>
          <w:sz w:val="22"/>
          <w:szCs w:val="22"/>
          <w:shd w:val="clear" w:color="auto" w:fill="FFFFFF"/>
        </w:rPr>
        <w:t xml:space="preserve">classes </w:t>
      </w:r>
      <w:r w:rsidRPr="005B748C">
        <w:rPr>
          <w:sz w:val="22"/>
          <w:szCs w:val="22"/>
          <w:shd w:val="clear" w:color="auto" w:fill="FFFFFF"/>
        </w:rPr>
        <w:t>may be in color, black</w:t>
      </w:r>
      <w:r w:rsidR="00B25EDF" w:rsidRPr="005B748C">
        <w:rPr>
          <w:sz w:val="22"/>
          <w:szCs w:val="22"/>
          <w:shd w:val="clear" w:color="auto" w:fill="FFFFFF"/>
        </w:rPr>
        <w:t xml:space="preserve"> </w:t>
      </w:r>
      <w:r w:rsidRPr="005B748C">
        <w:rPr>
          <w:sz w:val="22"/>
          <w:szCs w:val="22"/>
          <w:shd w:val="clear" w:color="auto" w:fill="FFFFFF"/>
        </w:rPr>
        <w:t xml:space="preserve">&amp; white, sepia, or a combination of color and black &amp; white (selective colorization). All other photographs, except those entered in </w:t>
      </w:r>
      <w:r w:rsidR="00CE725E" w:rsidRPr="005B748C">
        <w:rPr>
          <w:sz w:val="22"/>
          <w:szCs w:val="22"/>
          <w:shd w:val="clear" w:color="auto" w:fill="FFFFFF"/>
        </w:rPr>
        <w:t xml:space="preserve">the </w:t>
      </w:r>
      <w:r w:rsidRPr="005B748C">
        <w:rPr>
          <w:sz w:val="22"/>
          <w:szCs w:val="22"/>
          <w:shd w:val="clear" w:color="auto" w:fill="FFFFFF"/>
        </w:rPr>
        <w:t>Black &amp; White or Monochrome</w:t>
      </w:r>
      <w:r w:rsidR="00CE725E" w:rsidRPr="005B748C">
        <w:rPr>
          <w:sz w:val="22"/>
          <w:szCs w:val="22"/>
          <w:shd w:val="clear" w:color="auto" w:fill="FFFFFF"/>
        </w:rPr>
        <w:t xml:space="preserve"> class</w:t>
      </w:r>
      <w:r w:rsidRPr="005B748C">
        <w:rPr>
          <w:sz w:val="22"/>
          <w:szCs w:val="22"/>
          <w:shd w:val="clear" w:color="auto" w:fill="FFFFFF"/>
        </w:rPr>
        <w:t>, must be entered in color.</w:t>
      </w:r>
    </w:p>
    <w:p w14:paraId="75EB121F" w14:textId="0546104D" w:rsidR="005C4751" w:rsidRPr="005B748C" w:rsidRDefault="005C4751" w:rsidP="00697896">
      <w:pPr>
        <w:numPr>
          <w:ilvl w:val="0"/>
          <w:numId w:val="1"/>
        </w:numPr>
        <w:tabs>
          <w:tab w:val="clear" w:pos="360"/>
          <w:tab w:val="num" w:pos="450"/>
        </w:tabs>
        <w:spacing w:after="120"/>
        <w:ind w:left="450" w:hanging="450"/>
        <w:jc w:val="both"/>
        <w:rPr>
          <w:sz w:val="22"/>
        </w:rPr>
      </w:pPr>
      <w:r w:rsidRPr="005B748C">
        <w:rPr>
          <w:sz w:val="22"/>
          <w:szCs w:val="22"/>
        </w:rPr>
        <w:t xml:space="preserve">Any photograph that utilizes photo-editing software for any reason other than cropping, rotation, lightening, darkening, minor clean up corrections for camera sensor dirt, or sharpening of the image may be severely penalized. Classes which encourage the use of photo editing software for photo enhancement will be immune to this penalization. </w:t>
      </w:r>
      <w:r w:rsidR="004012B7" w:rsidRPr="005B748C">
        <w:rPr>
          <w:sz w:val="22"/>
          <w:szCs w:val="22"/>
        </w:rPr>
        <w:t>Also, an entry with information printed on the</w:t>
      </w:r>
      <w:r w:rsidRPr="005B748C">
        <w:rPr>
          <w:sz w:val="22"/>
          <w:szCs w:val="22"/>
        </w:rPr>
        <w:t xml:space="preserve"> photograph may be </w:t>
      </w:r>
      <w:r w:rsidR="004012B7" w:rsidRPr="005B748C">
        <w:rPr>
          <w:sz w:val="22"/>
          <w:szCs w:val="22"/>
        </w:rPr>
        <w:t xml:space="preserve">penalized, unless the photograph is entered in Class </w:t>
      </w:r>
      <w:r w:rsidR="004220EE" w:rsidRPr="005B748C">
        <w:rPr>
          <w:sz w:val="22"/>
          <w:szCs w:val="22"/>
        </w:rPr>
        <w:t>9</w:t>
      </w:r>
      <w:r w:rsidR="004012B7" w:rsidRPr="005B748C">
        <w:rPr>
          <w:sz w:val="22"/>
          <w:szCs w:val="22"/>
        </w:rPr>
        <w:t>, Creative Interpretation.</w:t>
      </w:r>
    </w:p>
    <w:p w14:paraId="6D73C411" w14:textId="74C19DF9" w:rsidR="00DE547A" w:rsidRPr="005B748C" w:rsidRDefault="00DE547A" w:rsidP="00697896">
      <w:pPr>
        <w:numPr>
          <w:ilvl w:val="0"/>
          <w:numId w:val="1"/>
        </w:numPr>
        <w:tabs>
          <w:tab w:val="clear" w:pos="360"/>
          <w:tab w:val="num" w:pos="450"/>
        </w:tabs>
        <w:spacing w:after="120"/>
        <w:ind w:left="450" w:hanging="450"/>
        <w:jc w:val="both"/>
        <w:rPr>
          <w:sz w:val="22"/>
        </w:rPr>
      </w:pPr>
      <w:r w:rsidRPr="005B748C">
        <w:rPr>
          <w:sz w:val="22"/>
        </w:rPr>
        <w:lastRenderedPageBreak/>
        <w:t xml:space="preserve">Exhibitors may enter no more than two (2) entries in any one class (only one (1) entry per Challenge Class) and no more than a total of </w:t>
      </w:r>
      <w:r w:rsidR="00723738" w:rsidRPr="005B748C">
        <w:rPr>
          <w:sz w:val="22"/>
        </w:rPr>
        <w:t>twelve</w:t>
      </w:r>
      <w:r w:rsidRPr="005B748C">
        <w:rPr>
          <w:sz w:val="22"/>
        </w:rPr>
        <w:t xml:space="preserve"> (1</w:t>
      </w:r>
      <w:r w:rsidR="00723738" w:rsidRPr="005B748C">
        <w:rPr>
          <w:sz w:val="22"/>
        </w:rPr>
        <w:t>2</w:t>
      </w:r>
      <w:r w:rsidRPr="005B748C">
        <w:rPr>
          <w:sz w:val="22"/>
        </w:rPr>
        <w:t>) entries (including Challenge Class entries). A photograph may not be entered in more than one class. A photograph entered in more than one class will not be judged in any class.</w:t>
      </w:r>
    </w:p>
    <w:p w14:paraId="0D35C21B" w14:textId="58A392F9" w:rsidR="00DE547A" w:rsidRPr="005B748C" w:rsidRDefault="00DE547A" w:rsidP="00697896">
      <w:pPr>
        <w:numPr>
          <w:ilvl w:val="0"/>
          <w:numId w:val="1"/>
        </w:numPr>
        <w:tabs>
          <w:tab w:val="clear" w:pos="360"/>
          <w:tab w:val="num" w:pos="450"/>
        </w:tabs>
        <w:spacing w:after="120"/>
        <w:ind w:left="450" w:hanging="450"/>
        <w:jc w:val="both"/>
        <w:rPr>
          <w:sz w:val="22"/>
        </w:rPr>
      </w:pPr>
      <w:r w:rsidRPr="005B748C">
        <w:rPr>
          <w:sz w:val="22"/>
        </w:rPr>
        <w:t xml:space="preserve">First, Second, Third, and Fourth Place Awards or no award may be awarded in each </w:t>
      </w:r>
      <w:r w:rsidR="009D211E" w:rsidRPr="005B748C">
        <w:rPr>
          <w:sz w:val="22"/>
        </w:rPr>
        <w:t>c</w:t>
      </w:r>
      <w:r w:rsidRPr="005B748C">
        <w:rPr>
          <w:sz w:val="22"/>
        </w:rPr>
        <w:t xml:space="preserve">lass. Multiple first through fourth place awards may be awarded in each </w:t>
      </w:r>
      <w:r w:rsidR="009D211E" w:rsidRPr="005B748C">
        <w:rPr>
          <w:sz w:val="22"/>
        </w:rPr>
        <w:t>c</w:t>
      </w:r>
      <w:r w:rsidRPr="005B748C">
        <w:rPr>
          <w:sz w:val="22"/>
        </w:rPr>
        <w:t>lass at</w:t>
      </w:r>
      <w:r w:rsidR="00667C75" w:rsidRPr="005B748C">
        <w:rPr>
          <w:sz w:val="22"/>
        </w:rPr>
        <w:t xml:space="preserve"> the discretion of the Judges.</w:t>
      </w:r>
    </w:p>
    <w:p w14:paraId="7D495EC7" w14:textId="53D9AE28" w:rsidR="00DE547A" w:rsidRPr="005B748C" w:rsidRDefault="00DE547A" w:rsidP="00697896">
      <w:pPr>
        <w:numPr>
          <w:ilvl w:val="0"/>
          <w:numId w:val="1"/>
        </w:numPr>
        <w:tabs>
          <w:tab w:val="clear" w:pos="360"/>
          <w:tab w:val="num" w:pos="450"/>
        </w:tabs>
        <w:spacing w:after="120"/>
        <w:ind w:left="450" w:hanging="450"/>
        <w:jc w:val="both"/>
        <w:rPr>
          <w:sz w:val="22"/>
        </w:rPr>
      </w:pPr>
      <w:r w:rsidRPr="005B748C">
        <w:rPr>
          <w:sz w:val="22"/>
        </w:rPr>
        <w:t xml:space="preserve">All photographs must be matted and mounted. </w:t>
      </w:r>
      <w:r w:rsidR="00B25EDF" w:rsidRPr="005B748C">
        <w:rPr>
          <w:sz w:val="22"/>
        </w:rPr>
        <w:t>D</w:t>
      </w:r>
      <w:r w:rsidRPr="005B748C">
        <w:rPr>
          <w:sz w:val="22"/>
        </w:rPr>
        <w:t>imensions of the mat are to be 11" x 14"</w:t>
      </w:r>
      <w:r w:rsidR="00B25EDF" w:rsidRPr="005B748C">
        <w:rPr>
          <w:sz w:val="22"/>
        </w:rPr>
        <w:t xml:space="preserve"> with window opening to accommodate </w:t>
      </w:r>
      <w:r w:rsidR="003A3AA8" w:rsidRPr="005B748C">
        <w:rPr>
          <w:sz w:val="22"/>
        </w:rPr>
        <w:t xml:space="preserve">a </w:t>
      </w:r>
      <w:r w:rsidR="00B25EDF" w:rsidRPr="005B748C">
        <w:rPr>
          <w:sz w:val="22"/>
        </w:rPr>
        <w:t xml:space="preserve">photograph </w:t>
      </w:r>
      <w:r w:rsidR="003A3AA8" w:rsidRPr="005B748C">
        <w:rPr>
          <w:sz w:val="22"/>
        </w:rPr>
        <w:t xml:space="preserve">that is </w:t>
      </w:r>
      <w:r w:rsidR="00B25EDF" w:rsidRPr="005B748C">
        <w:rPr>
          <w:sz w:val="22"/>
        </w:rPr>
        <w:t xml:space="preserve">not smaller than 5" x 7" nor larger than 8" x 10". </w:t>
      </w:r>
      <w:r w:rsidRPr="005B748C">
        <w:rPr>
          <w:sz w:val="22"/>
        </w:rPr>
        <w:t>Orientation may be landscape or portrait. Color of the mat is at the discretion of the exhibitor. Non-matted and non-mounted photographs will not be accepted for either judging or display.</w:t>
      </w:r>
    </w:p>
    <w:p w14:paraId="3A29A106" w14:textId="77BA038A" w:rsidR="00E00040" w:rsidRPr="005B748C" w:rsidRDefault="005D044D" w:rsidP="00697896">
      <w:pPr>
        <w:numPr>
          <w:ilvl w:val="0"/>
          <w:numId w:val="1"/>
        </w:numPr>
        <w:tabs>
          <w:tab w:val="clear" w:pos="360"/>
          <w:tab w:val="num" w:pos="450"/>
        </w:tabs>
        <w:spacing w:after="120"/>
        <w:ind w:left="450" w:hanging="450"/>
        <w:jc w:val="both"/>
        <w:rPr>
          <w:sz w:val="22"/>
        </w:rPr>
      </w:pPr>
      <w:r w:rsidRPr="005B748C">
        <w:rPr>
          <w:sz w:val="22"/>
        </w:rPr>
        <w:t>All rights to the submitted</w:t>
      </w:r>
      <w:r w:rsidR="00E00040" w:rsidRPr="005B748C">
        <w:rPr>
          <w:sz w:val="22"/>
        </w:rPr>
        <w:t xml:space="preserve"> photographs </w:t>
      </w:r>
      <w:r w:rsidRPr="005B748C">
        <w:rPr>
          <w:sz w:val="22"/>
        </w:rPr>
        <w:t>are retained by the owners of the</w:t>
      </w:r>
      <w:r w:rsidR="00E00040" w:rsidRPr="005B748C">
        <w:rPr>
          <w:sz w:val="22"/>
        </w:rPr>
        <w:t xml:space="preserve"> photographs. However, by submitting a photograph to the contest, the exhibitor (</w:t>
      </w:r>
      <w:r w:rsidR="00697896" w:rsidRPr="005B748C">
        <w:rPr>
          <w:sz w:val="22"/>
        </w:rPr>
        <w:t>a</w:t>
      </w:r>
      <w:r w:rsidR="00E00040" w:rsidRPr="005B748C">
        <w:rPr>
          <w:sz w:val="22"/>
        </w:rPr>
        <w:t>) warrants that he or she owns the copyright of the submitted photograph and is not legally prohibited from submitting it to the contest, and (</w:t>
      </w:r>
      <w:r w:rsidR="00697896" w:rsidRPr="005B748C">
        <w:rPr>
          <w:sz w:val="22"/>
        </w:rPr>
        <w:t>b</w:t>
      </w:r>
      <w:r w:rsidR="00E00040" w:rsidRPr="005B748C">
        <w:rPr>
          <w:sz w:val="22"/>
        </w:rPr>
        <w:t>) agrees to allow The Albuquerque Rose Society to display the photograph at its 20</w:t>
      </w:r>
      <w:r w:rsidR="000C1834" w:rsidRPr="005B748C">
        <w:rPr>
          <w:sz w:val="22"/>
        </w:rPr>
        <w:t>2</w:t>
      </w:r>
      <w:r w:rsidR="00E134C6" w:rsidRPr="005B748C">
        <w:rPr>
          <w:sz w:val="22"/>
        </w:rPr>
        <w:t>6</w:t>
      </w:r>
      <w:r w:rsidR="00E00040" w:rsidRPr="005B748C">
        <w:rPr>
          <w:sz w:val="22"/>
        </w:rPr>
        <w:t xml:space="preserve"> Spring Rose Show and publish the photograph in the </w:t>
      </w:r>
      <w:proofErr w:type="gramStart"/>
      <w:r w:rsidR="00E00040" w:rsidRPr="005B748C">
        <w:rPr>
          <w:i/>
          <w:sz w:val="22"/>
        </w:rPr>
        <w:t>Blue Ribbon</w:t>
      </w:r>
      <w:proofErr w:type="gramEnd"/>
      <w:r w:rsidR="00E00040" w:rsidRPr="005B748C">
        <w:rPr>
          <w:sz w:val="22"/>
        </w:rPr>
        <w:t xml:space="preserve"> newsletter.</w:t>
      </w:r>
    </w:p>
    <w:p w14:paraId="00706B2A" w14:textId="45F66D0B" w:rsidR="00DE547A" w:rsidRPr="005B748C" w:rsidRDefault="00DE547A" w:rsidP="00697896">
      <w:pPr>
        <w:numPr>
          <w:ilvl w:val="0"/>
          <w:numId w:val="1"/>
        </w:numPr>
        <w:tabs>
          <w:tab w:val="clear" w:pos="360"/>
          <w:tab w:val="num" w:pos="450"/>
        </w:tabs>
        <w:spacing w:after="120"/>
        <w:ind w:left="450" w:hanging="450"/>
        <w:jc w:val="both"/>
        <w:rPr>
          <w:sz w:val="22"/>
        </w:rPr>
      </w:pPr>
      <w:r w:rsidRPr="005B748C">
        <w:rPr>
          <w:sz w:val="22"/>
        </w:rPr>
        <w:t xml:space="preserve">Photography Judges and their immediate family members may enter their photographs only in Section </w:t>
      </w:r>
      <w:r w:rsidR="004220EE" w:rsidRPr="005B748C">
        <w:rPr>
          <w:sz w:val="22"/>
        </w:rPr>
        <w:t>E</w:t>
      </w:r>
      <w:r w:rsidRPr="005B748C">
        <w:rPr>
          <w:sz w:val="22"/>
        </w:rPr>
        <w:t xml:space="preserve"> – Judges. Horticulture and Arrangement Judges may enter photographs in any of Sections A thru </w:t>
      </w:r>
      <w:r w:rsidR="004220EE" w:rsidRPr="005B748C">
        <w:rPr>
          <w:sz w:val="22"/>
        </w:rPr>
        <w:t>D</w:t>
      </w:r>
      <w:r w:rsidRPr="005B748C">
        <w:rPr>
          <w:sz w:val="22"/>
        </w:rPr>
        <w:t>.</w:t>
      </w:r>
      <w:r w:rsidR="00DF44E3" w:rsidRPr="005B748C">
        <w:rPr>
          <w:sz w:val="22"/>
        </w:rPr>
        <w:t xml:space="preserve"> Photography Judges are encouraged to enter at least one photograph in a Judges</w:t>
      </w:r>
      <w:r w:rsidR="00B25EDF" w:rsidRPr="005B748C">
        <w:rPr>
          <w:sz w:val="22"/>
        </w:rPr>
        <w:t>'</w:t>
      </w:r>
      <w:r w:rsidR="00DF44E3" w:rsidRPr="005B748C">
        <w:rPr>
          <w:sz w:val="22"/>
        </w:rPr>
        <w:t xml:space="preserve"> Class.</w:t>
      </w:r>
    </w:p>
    <w:p w14:paraId="73CBCDC6" w14:textId="3487393B" w:rsidR="00DE547A" w:rsidRPr="005B748C" w:rsidRDefault="00DE547A" w:rsidP="00697896">
      <w:pPr>
        <w:numPr>
          <w:ilvl w:val="0"/>
          <w:numId w:val="1"/>
        </w:numPr>
        <w:tabs>
          <w:tab w:val="clear" w:pos="360"/>
          <w:tab w:val="num" w:pos="450"/>
        </w:tabs>
        <w:spacing w:after="120"/>
        <w:ind w:left="450" w:hanging="450"/>
        <w:jc w:val="both"/>
        <w:rPr>
          <w:sz w:val="22"/>
        </w:rPr>
      </w:pPr>
      <w:r w:rsidRPr="005B748C">
        <w:rPr>
          <w:sz w:val="22"/>
        </w:rPr>
        <w:t>Judges may ask the clerk to pick up a photo, if necessary, to</w:t>
      </w:r>
      <w:r w:rsidRPr="005B748C">
        <w:t xml:space="preserve"> </w:t>
      </w:r>
      <w:r w:rsidRPr="005B748C">
        <w:rPr>
          <w:sz w:val="22"/>
        </w:rPr>
        <w:t>adequately view the photo. Under no circumstances is a photo to be turned in such a way as to show the exhibitor</w:t>
      </w:r>
      <w:r w:rsidR="008C2FE2" w:rsidRPr="005B748C">
        <w:rPr>
          <w:sz w:val="22"/>
        </w:rPr>
        <w:t>'</w:t>
      </w:r>
      <w:r w:rsidRPr="005B748C">
        <w:rPr>
          <w:sz w:val="22"/>
        </w:rPr>
        <w:t>s name or any other identifying information.</w:t>
      </w:r>
    </w:p>
    <w:p w14:paraId="1AB3CA78" w14:textId="6EDEF5A9" w:rsidR="00BC5FDE" w:rsidRPr="005B748C" w:rsidRDefault="00BC5FDE" w:rsidP="00697896">
      <w:pPr>
        <w:numPr>
          <w:ilvl w:val="0"/>
          <w:numId w:val="1"/>
        </w:numPr>
        <w:tabs>
          <w:tab w:val="clear" w:pos="360"/>
          <w:tab w:val="num" w:pos="450"/>
        </w:tabs>
        <w:spacing w:after="60"/>
        <w:ind w:left="450" w:hanging="450"/>
        <w:jc w:val="both"/>
        <w:rPr>
          <w:sz w:val="22"/>
        </w:rPr>
      </w:pPr>
      <w:r w:rsidRPr="005B748C">
        <w:rPr>
          <w:sz w:val="22"/>
        </w:rPr>
        <w:t>Photography entries shall be disqualified for the following reasons:</w:t>
      </w:r>
    </w:p>
    <w:p w14:paraId="4F129D55" w14:textId="65A8C19E" w:rsidR="00160BDD" w:rsidRPr="005B748C" w:rsidRDefault="00160BDD" w:rsidP="00697896">
      <w:pPr>
        <w:numPr>
          <w:ilvl w:val="1"/>
          <w:numId w:val="1"/>
        </w:numPr>
        <w:tabs>
          <w:tab w:val="clear" w:pos="1440"/>
        </w:tabs>
        <w:spacing w:after="60"/>
        <w:ind w:left="907"/>
        <w:jc w:val="both"/>
        <w:rPr>
          <w:sz w:val="22"/>
        </w:rPr>
      </w:pPr>
      <w:r w:rsidRPr="005B748C">
        <w:rPr>
          <w:sz w:val="22"/>
        </w:rPr>
        <w:t>Mis</w:t>
      </w:r>
      <w:r w:rsidR="00697896" w:rsidRPr="005B748C">
        <w:rPr>
          <w:sz w:val="22"/>
        </w:rPr>
        <w:t>named or improperly named rose.</w:t>
      </w:r>
    </w:p>
    <w:p w14:paraId="7E6B2107" w14:textId="3453F21E" w:rsidR="00BC5FDE" w:rsidRPr="005B748C" w:rsidRDefault="00160BDD" w:rsidP="00697896">
      <w:pPr>
        <w:numPr>
          <w:ilvl w:val="1"/>
          <w:numId w:val="1"/>
        </w:numPr>
        <w:tabs>
          <w:tab w:val="clear" w:pos="1440"/>
        </w:tabs>
        <w:spacing w:after="60"/>
        <w:ind w:left="900"/>
        <w:jc w:val="both"/>
        <w:rPr>
          <w:sz w:val="22"/>
        </w:rPr>
      </w:pPr>
      <w:r w:rsidRPr="005B748C">
        <w:rPr>
          <w:sz w:val="22"/>
        </w:rPr>
        <w:t>Unlabeled</w:t>
      </w:r>
      <w:r w:rsidR="00F236F7" w:rsidRPr="005B748C">
        <w:rPr>
          <w:sz w:val="22"/>
        </w:rPr>
        <w:t xml:space="preserve"> or mislabeled entry.</w:t>
      </w:r>
    </w:p>
    <w:p w14:paraId="18F7C55E" w14:textId="1FBF22E1" w:rsidR="00F236F7" w:rsidRPr="005B748C" w:rsidRDefault="00F236F7" w:rsidP="00697896">
      <w:pPr>
        <w:numPr>
          <w:ilvl w:val="1"/>
          <w:numId w:val="1"/>
        </w:numPr>
        <w:tabs>
          <w:tab w:val="clear" w:pos="1440"/>
        </w:tabs>
        <w:spacing w:after="60"/>
        <w:ind w:left="900"/>
        <w:jc w:val="both"/>
        <w:rPr>
          <w:sz w:val="22"/>
        </w:rPr>
      </w:pPr>
      <w:r w:rsidRPr="005B748C">
        <w:rPr>
          <w:sz w:val="22"/>
        </w:rPr>
        <w:t>Exhibitor</w:t>
      </w:r>
      <w:r w:rsidR="008C2FE2" w:rsidRPr="005B748C">
        <w:rPr>
          <w:sz w:val="22"/>
        </w:rPr>
        <w:t>'</w:t>
      </w:r>
      <w:r w:rsidR="008D2814" w:rsidRPr="005B748C">
        <w:rPr>
          <w:sz w:val="22"/>
        </w:rPr>
        <w:t>s</w:t>
      </w:r>
      <w:r w:rsidRPr="005B748C">
        <w:rPr>
          <w:sz w:val="22"/>
        </w:rPr>
        <w:t xml:space="preserve"> name visible.</w:t>
      </w:r>
    </w:p>
    <w:p w14:paraId="745B6CFB" w14:textId="2B6D94F8" w:rsidR="00F236F7" w:rsidRPr="005B748C" w:rsidRDefault="00F236F7" w:rsidP="00697896">
      <w:pPr>
        <w:numPr>
          <w:ilvl w:val="1"/>
          <w:numId w:val="1"/>
        </w:numPr>
        <w:tabs>
          <w:tab w:val="clear" w:pos="1440"/>
        </w:tabs>
        <w:spacing w:after="120"/>
        <w:ind w:left="900"/>
        <w:jc w:val="both"/>
        <w:rPr>
          <w:sz w:val="22"/>
        </w:rPr>
      </w:pPr>
      <w:r w:rsidRPr="005B748C">
        <w:rPr>
          <w:sz w:val="22"/>
        </w:rPr>
        <w:t>Violation of ARS rules or rules specifically governing this show.</w:t>
      </w:r>
    </w:p>
    <w:p w14:paraId="24EAFD30" w14:textId="4190CC11" w:rsidR="007E02FC" w:rsidRPr="005B748C" w:rsidRDefault="00DE547A" w:rsidP="007E02FC">
      <w:pPr>
        <w:numPr>
          <w:ilvl w:val="0"/>
          <w:numId w:val="1"/>
        </w:numPr>
        <w:tabs>
          <w:tab w:val="clear" w:pos="360"/>
          <w:tab w:val="num" w:pos="450"/>
        </w:tabs>
        <w:spacing w:after="120"/>
        <w:ind w:left="446" w:hanging="446"/>
        <w:jc w:val="both"/>
        <w:rPr>
          <w:sz w:val="22"/>
        </w:rPr>
      </w:pPr>
      <w:r w:rsidRPr="005B748C">
        <w:rPr>
          <w:sz w:val="22"/>
        </w:rPr>
        <w:t>The Show Committee will exercise due caution in protecting all exhibits, but neithe</w:t>
      </w:r>
      <w:r w:rsidR="00631744" w:rsidRPr="005B748C">
        <w:rPr>
          <w:sz w:val="22"/>
        </w:rPr>
        <w:t xml:space="preserve">r the Albuquerque Rose Society </w:t>
      </w:r>
      <w:r w:rsidRPr="005B748C">
        <w:rPr>
          <w:sz w:val="22"/>
        </w:rPr>
        <w:t>nor the Albuquerque Garden Center will assume any liability in loss or damage to property.</w:t>
      </w:r>
      <w:r w:rsidR="005A770A" w:rsidRPr="005B748C">
        <w:rPr>
          <w:sz w:val="22"/>
        </w:rPr>
        <w:t xml:space="preserve"> Photographs</w:t>
      </w:r>
      <w:r w:rsidR="004169F5" w:rsidRPr="005B748C">
        <w:rPr>
          <w:sz w:val="22"/>
        </w:rPr>
        <w:t>, awards, and ribbons</w:t>
      </w:r>
      <w:r w:rsidR="005A770A" w:rsidRPr="005B748C">
        <w:rPr>
          <w:sz w:val="22"/>
        </w:rPr>
        <w:t xml:space="preserve"> must </w:t>
      </w:r>
      <w:r w:rsidR="004169F5" w:rsidRPr="005B748C">
        <w:rPr>
          <w:sz w:val="22"/>
        </w:rPr>
        <w:t>b</w:t>
      </w:r>
      <w:r w:rsidR="005A770A" w:rsidRPr="005B748C">
        <w:rPr>
          <w:sz w:val="22"/>
        </w:rPr>
        <w:t xml:space="preserve">e </w:t>
      </w:r>
      <w:r w:rsidR="004169F5" w:rsidRPr="005B748C">
        <w:rPr>
          <w:sz w:val="22"/>
        </w:rPr>
        <w:t xml:space="preserve">claimed on </w:t>
      </w:r>
      <w:r w:rsidR="004866D8" w:rsidRPr="005B748C">
        <w:rPr>
          <w:sz w:val="22"/>
        </w:rPr>
        <w:t>Saturday</w:t>
      </w:r>
      <w:r w:rsidR="004169F5" w:rsidRPr="005B748C">
        <w:rPr>
          <w:sz w:val="22"/>
        </w:rPr>
        <w:t xml:space="preserve">, May </w:t>
      </w:r>
      <w:r w:rsidR="002A4886" w:rsidRPr="005B748C">
        <w:rPr>
          <w:sz w:val="22"/>
        </w:rPr>
        <w:t>1</w:t>
      </w:r>
      <w:r w:rsidR="004220EE" w:rsidRPr="005B748C">
        <w:rPr>
          <w:sz w:val="22"/>
        </w:rPr>
        <w:t>6</w:t>
      </w:r>
      <w:r w:rsidR="004169F5" w:rsidRPr="005B748C">
        <w:rPr>
          <w:sz w:val="22"/>
        </w:rPr>
        <w:t xml:space="preserve">, </w:t>
      </w:r>
      <w:r w:rsidR="000C1834" w:rsidRPr="005B748C">
        <w:rPr>
          <w:sz w:val="22"/>
        </w:rPr>
        <w:t>202</w:t>
      </w:r>
      <w:r w:rsidR="004220EE" w:rsidRPr="005B748C">
        <w:rPr>
          <w:sz w:val="22"/>
        </w:rPr>
        <w:t>6</w:t>
      </w:r>
      <w:r w:rsidR="000C1834" w:rsidRPr="005B748C">
        <w:rPr>
          <w:sz w:val="22"/>
        </w:rPr>
        <w:t>,</w:t>
      </w:r>
      <w:r w:rsidR="004169F5" w:rsidRPr="005B748C">
        <w:rPr>
          <w:sz w:val="22"/>
        </w:rPr>
        <w:t xml:space="preserve"> at </w:t>
      </w:r>
      <w:r w:rsidR="004A5019" w:rsidRPr="005B748C">
        <w:rPr>
          <w:sz w:val="22"/>
        </w:rPr>
        <w:t>5</w:t>
      </w:r>
      <w:r w:rsidR="004169F5" w:rsidRPr="005B748C">
        <w:rPr>
          <w:sz w:val="22"/>
        </w:rPr>
        <w:t>:</w:t>
      </w:r>
      <w:r w:rsidR="00EB60D9" w:rsidRPr="005B748C">
        <w:rPr>
          <w:sz w:val="22"/>
        </w:rPr>
        <w:t>0</w:t>
      </w:r>
      <w:r w:rsidR="004169F5" w:rsidRPr="005B748C">
        <w:rPr>
          <w:sz w:val="22"/>
        </w:rPr>
        <w:t>0 pm.</w:t>
      </w:r>
      <w:r w:rsidR="00186FFA" w:rsidRPr="005B748C">
        <w:rPr>
          <w:sz w:val="22"/>
        </w:rPr>
        <w:t xml:space="preserve"> Entries not claimed by that time will become property of the Albuquerque Rose Society</w:t>
      </w:r>
    </w:p>
    <w:p w14:paraId="6CA21983" w14:textId="65FFE729" w:rsidR="00DE547A" w:rsidRPr="005B748C" w:rsidRDefault="00DE547A" w:rsidP="002D7D63">
      <w:pPr>
        <w:spacing w:after="120"/>
        <w:ind w:left="446"/>
        <w:jc w:val="center"/>
        <w:rPr>
          <w:sz w:val="22"/>
        </w:rPr>
      </w:pPr>
    </w:p>
    <w:p w14:paraId="76574709" w14:textId="100CCCF3" w:rsidR="007E02FC" w:rsidRPr="005B748C" w:rsidRDefault="007E02FC" w:rsidP="007E02FC">
      <w:pPr>
        <w:spacing w:after="120"/>
        <w:jc w:val="center"/>
        <w:rPr>
          <w:rFonts w:ascii="Arial" w:hAnsi="Arial" w:cs="Arial"/>
          <w:b/>
          <w:bCs/>
          <w:sz w:val="22"/>
        </w:rPr>
      </w:pPr>
      <w:r w:rsidRPr="005B748C">
        <w:rPr>
          <w:rFonts w:ascii="Arial" w:hAnsi="Arial" w:cs="Arial"/>
          <w:b/>
          <w:bCs/>
          <w:sz w:val="22"/>
        </w:rPr>
        <w:t>AWARDS</w:t>
      </w:r>
    </w:p>
    <w:p w14:paraId="561F472A" w14:textId="4ABF8F7D" w:rsidR="007E02FC" w:rsidRPr="005B748C" w:rsidRDefault="007E02FC" w:rsidP="007E02FC">
      <w:pPr>
        <w:spacing w:after="120"/>
        <w:rPr>
          <w:sz w:val="22"/>
          <w:szCs w:val="22"/>
        </w:rPr>
      </w:pPr>
      <w:r w:rsidRPr="005B748C">
        <w:rPr>
          <w:sz w:val="22"/>
          <w:szCs w:val="22"/>
        </w:rPr>
        <w:t>Photography Judges will first determine the best of each Class. From the Best of Class winners, the Judges will select the best of each Section. Each Best of Class and Best of Section winner will be awarded an Albuquerque Rose Society Photography Certificate. From the Best of Section winners, the Judges will select the best of show awarding ARS Queen, King, and Princess Photography Rosettes.</w:t>
      </w:r>
    </w:p>
    <w:p w14:paraId="0BAE9C9D" w14:textId="77777777" w:rsidR="007E02FC" w:rsidRPr="005B748C" w:rsidRDefault="007E02FC" w:rsidP="007E02FC">
      <w:pPr>
        <w:jc w:val="both"/>
        <w:rPr>
          <w:sz w:val="22"/>
          <w:szCs w:val="22"/>
        </w:rPr>
      </w:pPr>
      <w:r w:rsidRPr="005B748C">
        <w:rPr>
          <w:sz w:val="22"/>
          <w:szCs w:val="22"/>
        </w:rPr>
        <w:t>ARS Gold, Silver, and Bronze Medal Certificates in Photography will be awarded to the highest scoring, photographer grown, blue ribbon winners. Eligible photograph exhibits must have been grown by the exhibitor and identified on the entry tag by the designation EG (Exhibitor Grown).</w:t>
      </w:r>
    </w:p>
    <w:p w14:paraId="5274A468" w14:textId="77777777" w:rsidR="007E02FC" w:rsidRPr="005B748C" w:rsidRDefault="007E02FC" w:rsidP="002D7D63">
      <w:pPr>
        <w:spacing w:after="120"/>
        <w:ind w:left="450"/>
        <w:jc w:val="center"/>
        <w:rPr>
          <w:sz w:val="22"/>
          <w:szCs w:val="22"/>
        </w:rPr>
      </w:pPr>
    </w:p>
    <w:p w14:paraId="1AB7E8EB" w14:textId="6C301CDA" w:rsidR="000D114A" w:rsidRPr="005B748C" w:rsidRDefault="00DE547A" w:rsidP="00693DBB">
      <w:pPr>
        <w:ind w:left="2520" w:right="2520"/>
        <w:jc w:val="center"/>
        <w:rPr>
          <w:b/>
          <w:sz w:val="22"/>
        </w:rPr>
      </w:pPr>
      <w:r w:rsidRPr="005B748C">
        <w:rPr>
          <w:b/>
        </w:rPr>
        <w:br w:type="page"/>
      </w:r>
    </w:p>
    <w:p w14:paraId="2A55EACD" w14:textId="7106AE90" w:rsidR="00D60A01" w:rsidRPr="005B748C" w:rsidRDefault="00D60A01" w:rsidP="00077A38">
      <w:pPr>
        <w:ind w:left="2520" w:right="2520"/>
        <w:jc w:val="center"/>
        <w:rPr>
          <w:b/>
          <w:sz w:val="22"/>
        </w:rPr>
      </w:pPr>
      <w:r w:rsidRPr="005B748C">
        <w:rPr>
          <w:b/>
          <w:sz w:val="22"/>
        </w:rPr>
        <w:lastRenderedPageBreak/>
        <w:t>ROSE PHOTOGRAPH</w:t>
      </w:r>
      <w:r w:rsidR="006D1110" w:rsidRPr="005B748C">
        <w:rPr>
          <w:b/>
          <w:sz w:val="22"/>
        </w:rPr>
        <w:t xml:space="preserve"> </w:t>
      </w:r>
      <w:r w:rsidRPr="005B748C">
        <w:rPr>
          <w:b/>
          <w:sz w:val="22"/>
        </w:rPr>
        <w:t>S</w:t>
      </w:r>
      <w:r w:rsidR="006D1110" w:rsidRPr="005B748C">
        <w:rPr>
          <w:b/>
          <w:sz w:val="22"/>
        </w:rPr>
        <w:t>CORING</w:t>
      </w:r>
    </w:p>
    <w:p w14:paraId="6715C418" w14:textId="77777777" w:rsidR="00DE547A" w:rsidRPr="005B748C" w:rsidRDefault="00DE547A" w:rsidP="00077A38">
      <w:pPr>
        <w:ind w:left="2520" w:right="2520"/>
        <w:jc w:val="center"/>
        <w:rPr>
          <w:b/>
          <w:sz w:val="22"/>
        </w:rPr>
      </w:pPr>
    </w:p>
    <w:p w14:paraId="4910A9A1" w14:textId="2863C74B" w:rsidR="00DE547A" w:rsidRPr="005B748C" w:rsidRDefault="00DE547A" w:rsidP="005035CA">
      <w:pPr>
        <w:rPr>
          <w:sz w:val="22"/>
        </w:rPr>
      </w:pPr>
      <w:r w:rsidRPr="005B748C">
        <w:rPr>
          <w:b/>
          <w:bCs/>
          <w:sz w:val="22"/>
        </w:rPr>
        <w:t>Conformance</w:t>
      </w:r>
      <w:r w:rsidR="000972B9" w:rsidRPr="005B748C">
        <w:rPr>
          <w:sz w:val="22"/>
        </w:rPr>
        <w:t xml:space="preserve"> </w:t>
      </w:r>
      <w:r w:rsidR="00D60A01" w:rsidRPr="005B748C">
        <w:rPr>
          <w:sz w:val="22"/>
        </w:rPr>
        <w:t xml:space="preserve">. . . . . . . . . . . . </w:t>
      </w:r>
      <w:r w:rsidR="005035CA" w:rsidRPr="005B748C">
        <w:rPr>
          <w:sz w:val="22"/>
        </w:rPr>
        <w:t xml:space="preserve">. . . . . . . . . . . . . . . . . . . . . . . . . . . . . . . . . . . . . . . . . . . . . . </w:t>
      </w:r>
      <w:r w:rsidR="00D60A01" w:rsidRPr="005B748C">
        <w:rPr>
          <w:sz w:val="22"/>
        </w:rPr>
        <w:t xml:space="preserve">. . . . . . . </w:t>
      </w:r>
      <w:r w:rsidR="00077A38" w:rsidRPr="005B748C">
        <w:rPr>
          <w:sz w:val="22"/>
        </w:rPr>
        <w:t>.</w:t>
      </w:r>
      <w:r w:rsidR="000972B9" w:rsidRPr="005B748C">
        <w:rPr>
          <w:sz w:val="22"/>
        </w:rPr>
        <w:t xml:space="preserve"> </w:t>
      </w:r>
      <w:r w:rsidR="00077A38" w:rsidRPr="005B748C">
        <w:rPr>
          <w:sz w:val="22"/>
        </w:rPr>
        <w:t>.</w:t>
      </w:r>
      <w:r w:rsidR="008E752B" w:rsidRPr="005B748C">
        <w:rPr>
          <w:sz w:val="22"/>
        </w:rPr>
        <w:t>5</w:t>
      </w:r>
      <w:r w:rsidR="00077A38" w:rsidRPr="005B748C">
        <w:rPr>
          <w:sz w:val="22"/>
        </w:rPr>
        <w:t xml:space="preserve"> points</w:t>
      </w:r>
    </w:p>
    <w:p w14:paraId="729C4DFD" w14:textId="4063BE71" w:rsidR="005035CA" w:rsidRPr="005B748C" w:rsidRDefault="005035CA" w:rsidP="005035CA">
      <w:pPr>
        <w:spacing w:after="60"/>
        <w:ind w:left="270"/>
        <w:rPr>
          <w:sz w:val="22"/>
        </w:rPr>
      </w:pPr>
      <w:r w:rsidRPr="005B748C">
        <w:rPr>
          <w:sz w:val="22"/>
        </w:rPr>
        <w:t>Conformance to the rules of the schedule.</w:t>
      </w:r>
    </w:p>
    <w:p w14:paraId="37D6DBAB" w14:textId="53238BFD" w:rsidR="00DE547A" w:rsidRPr="005B748C" w:rsidRDefault="00DE547A" w:rsidP="005035CA">
      <w:pPr>
        <w:rPr>
          <w:sz w:val="22"/>
        </w:rPr>
      </w:pPr>
      <w:r w:rsidRPr="005B748C">
        <w:rPr>
          <w:b/>
          <w:bCs/>
          <w:sz w:val="22"/>
        </w:rPr>
        <w:t>Specific Sections</w:t>
      </w:r>
      <w:r w:rsidR="00D60A01" w:rsidRPr="005B748C">
        <w:rPr>
          <w:sz w:val="22"/>
        </w:rPr>
        <w:t xml:space="preserve"> . . . . . . . .</w:t>
      </w:r>
      <w:r w:rsidR="005035CA" w:rsidRPr="005B748C">
        <w:rPr>
          <w:sz w:val="22"/>
        </w:rPr>
        <w:t xml:space="preserve"> . . . . . . . . . . . . . . . . . . . . . . . . . . . . . . . . . . . . . . . . . . . . . .</w:t>
      </w:r>
      <w:r w:rsidR="00D60A01" w:rsidRPr="005B748C">
        <w:rPr>
          <w:sz w:val="22"/>
        </w:rPr>
        <w:t xml:space="preserve"> . . . . . . . .</w:t>
      </w:r>
      <w:r w:rsidR="006D1110" w:rsidRPr="005B748C">
        <w:rPr>
          <w:sz w:val="22"/>
        </w:rPr>
        <w:t xml:space="preserve"> </w:t>
      </w:r>
      <w:r w:rsidR="00077A38" w:rsidRPr="005B748C">
        <w:rPr>
          <w:sz w:val="22"/>
        </w:rPr>
        <w:t xml:space="preserve">. </w:t>
      </w:r>
      <w:r w:rsidR="008E752B" w:rsidRPr="005B748C">
        <w:rPr>
          <w:sz w:val="22"/>
        </w:rPr>
        <w:t>5</w:t>
      </w:r>
      <w:r w:rsidR="00D60A01" w:rsidRPr="005B748C">
        <w:rPr>
          <w:sz w:val="22"/>
        </w:rPr>
        <w:t>0</w:t>
      </w:r>
      <w:r w:rsidR="00077A38" w:rsidRPr="005B748C">
        <w:rPr>
          <w:sz w:val="22"/>
        </w:rPr>
        <w:t xml:space="preserve"> points</w:t>
      </w:r>
    </w:p>
    <w:p w14:paraId="53BFB894" w14:textId="7AF7799F" w:rsidR="005035CA" w:rsidRPr="005B748C" w:rsidRDefault="005035CA" w:rsidP="005035CA">
      <w:pPr>
        <w:spacing w:after="60"/>
        <w:ind w:left="270"/>
        <w:rPr>
          <w:sz w:val="22"/>
        </w:rPr>
      </w:pPr>
      <w:r w:rsidRPr="005B748C">
        <w:rPr>
          <w:sz w:val="22"/>
        </w:rPr>
        <w:t xml:space="preserve">The Rose (Bloom or Spray) – The </w:t>
      </w:r>
      <w:r w:rsidRPr="005B748C">
        <w:rPr>
          <w:i/>
          <w:sz w:val="22"/>
        </w:rPr>
        <w:t>ARS Guidelines for Judging Roses</w:t>
      </w:r>
      <w:r w:rsidRPr="005B748C">
        <w:rPr>
          <w:sz w:val="22"/>
        </w:rPr>
        <w:t xml:space="preserve"> will be used as a reference guide.</w:t>
      </w:r>
    </w:p>
    <w:p w14:paraId="075EB3D8" w14:textId="7907397F" w:rsidR="00446850" w:rsidRPr="005B748C" w:rsidRDefault="00446850" w:rsidP="005035CA">
      <w:pPr>
        <w:spacing w:after="60"/>
        <w:ind w:left="270"/>
        <w:rPr>
          <w:sz w:val="22"/>
        </w:rPr>
      </w:pPr>
      <w:r w:rsidRPr="005B748C">
        <w:rPr>
          <w:sz w:val="22"/>
        </w:rPr>
        <w:t xml:space="preserve">Rose Art – </w:t>
      </w:r>
      <w:r w:rsidR="006F5752" w:rsidRPr="005B748C">
        <w:rPr>
          <w:sz w:val="22"/>
        </w:rPr>
        <w:t>The photograph should evoke a sense of originality and creativity.</w:t>
      </w:r>
    </w:p>
    <w:p w14:paraId="2535A2BE" w14:textId="63074610" w:rsidR="003A3AA8" w:rsidRPr="005B748C" w:rsidRDefault="003A3AA8" w:rsidP="005035CA">
      <w:pPr>
        <w:spacing w:after="60"/>
        <w:ind w:left="270"/>
        <w:rPr>
          <w:sz w:val="22"/>
        </w:rPr>
      </w:pPr>
      <w:r w:rsidRPr="005B748C">
        <w:rPr>
          <w:sz w:val="22"/>
        </w:rPr>
        <w:t>Novice – As appropriate for the entry.</w:t>
      </w:r>
    </w:p>
    <w:p w14:paraId="7A64E688" w14:textId="26DF2E8E" w:rsidR="00446850" w:rsidRPr="005B748C" w:rsidRDefault="00446850" w:rsidP="005035CA">
      <w:pPr>
        <w:spacing w:after="60"/>
        <w:ind w:left="270"/>
        <w:rPr>
          <w:sz w:val="22"/>
        </w:rPr>
      </w:pPr>
      <w:r w:rsidRPr="005B748C">
        <w:rPr>
          <w:sz w:val="22"/>
        </w:rPr>
        <w:t xml:space="preserve">Judges – </w:t>
      </w:r>
      <w:r w:rsidR="006F5752" w:rsidRPr="005B748C">
        <w:rPr>
          <w:sz w:val="22"/>
        </w:rPr>
        <w:t>As appropriate for the entry.</w:t>
      </w:r>
    </w:p>
    <w:p w14:paraId="1BD19E3F" w14:textId="2E813D39" w:rsidR="00DE547A" w:rsidRPr="005B748C" w:rsidRDefault="00DE547A" w:rsidP="005035CA">
      <w:pPr>
        <w:rPr>
          <w:sz w:val="22"/>
        </w:rPr>
      </w:pPr>
      <w:r w:rsidRPr="005B748C">
        <w:rPr>
          <w:b/>
          <w:bCs/>
          <w:sz w:val="22"/>
        </w:rPr>
        <w:t>Composition</w:t>
      </w:r>
      <w:r w:rsidR="00D60A01" w:rsidRPr="005B748C">
        <w:rPr>
          <w:sz w:val="22"/>
        </w:rPr>
        <w:t xml:space="preserve"> . . . . . . . . . . . . . . </w:t>
      </w:r>
      <w:r w:rsidR="005035CA" w:rsidRPr="005B748C">
        <w:rPr>
          <w:sz w:val="22"/>
        </w:rPr>
        <w:t xml:space="preserve">. . . . . . . . . . . . . . . . . . . . . . . . . . . . . . . . . . . . . . . . . . . . . . . </w:t>
      </w:r>
      <w:r w:rsidR="00D60A01" w:rsidRPr="005B748C">
        <w:rPr>
          <w:sz w:val="22"/>
        </w:rPr>
        <w:t>. . . . .</w:t>
      </w:r>
      <w:r w:rsidR="00840430" w:rsidRPr="005B748C">
        <w:rPr>
          <w:sz w:val="22"/>
        </w:rPr>
        <w:t xml:space="preserve"> </w:t>
      </w:r>
      <w:r w:rsidR="006D1110" w:rsidRPr="005B748C">
        <w:rPr>
          <w:sz w:val="22"/>
        </w:rPr>
        <w:t>.</w:t>
      </w:r>
      <w:r w:rsidR="005035CA" w:rsidRPr="005B748C">
        <w:rPr>
          <w:sz w:val="22"/>
        </w:rPr>
        <w:t xml:space="preserve"> </w:t>
      </w:r>
      <w:r w:rsidR="00D60A01" w:rsidRPr="005B748C">
        <w:rPr>
          <w:sz w:val="22"/>
        </w:rPr>
        <w:t>5</w:t>
      </w:r>
      <w:r w:rsidR="00077A38" w:rsidRPr="005B748C">
        <w:rPr>
          <w:sz w:val="22"/>
        </w:rPr>
        <w:t xml:space="preserve"> points</w:t>
      </w:r>
    </w:p>
    <w:p w14:paraId="7AB5D589" w14:textId="730203AE" w:rsidR="00446850" w:rsidRPr="005B748C" w:rsidRDefault="00446850" w:rsidP="00446850">
      <w:pPr>
        <w:spacing w:after="60"/>
        <w:ind w:left="270"/>
        <w:rPr>
          <w:sz w:val="22"/>
        </w:rPr>
      </w:pPr>
      <w:r w:rsidRPr="005B748C">
        <w:rPr>
          <w:sz w:val="22"/>
        </w:rPr>
        <w:t>Includes point of interest, simplicity, contrast, balance, framing, viewpoint, direction of movement, and diagonals, where applicable.</w:t>
      </w:r>
    </w:p>
    <w:p w14:paraId="3AFA5271" w14:textId="402D44C0" w:rsidR="00DE547A" w:rsidRPr="005B748C" w:rsidRDefault="00DE547A" w:rsidP="00446850">
      <w:pPr>
        <w:rPr>
          <w:sz w:val="22"/>
        </w:rPr>
      </w:pPr>
      <w:r w:rsidRPr="005B748C">
        <w:rPr>
          <w:b/>
          <w:bCs/>
          <w:sz w:val="22"/>
        </w:rPr>
        <w:t>Technique</w:t>
      </w:r>
      <w:r w:rsidR="00D60A01" w:rsidRPr="005B748C">
        <w:rPr>
          <w:sz w:val="22"/>
        </w:rPr>
        <w:t xml:space="preserve"> . . . . . . . . . . . . . . . . . </w:t>
      </w:r>
      <w:r w:rsidR="00446850" w:rsidRPr="005B748C">
        <w:rPr>
          <w:sz w:val="22"/>
        </w:rPr>
        <w:t xml:space="preserve">. . . . . . . . . . . . . . . . . . . . . . . . . . . . . . . . . . . . . . . . . . . . . . </w:t>
      </w:r>
      <w:proofErr w:type="gramStart"/>
      <w:r w:rsidR="00D60A01" w:rsidRPr="005B748C">
        <w:rPr>
          <w:sz w:val="22"/>
        </w:rPr>
        <w:t>. . . .</w:t>
      </w:r>
      <w:proofErr w:type="gramEnd"/>
      <w:r w:rsidR="00840430" w:rsidRPr="005B748C">
        <w:rPr>
          <w:sz w:val="22"/>
        </w:rPr>
        <w:t xml:space="preserve"> </w:t>
      </w:r>
      <w:r w:rsidR="00077A38" w:rsidRPr="005B748C">
        <w:rPr>
          <w:sz w:val="22"/>
        </w:rPr>
        <w:t xml:space="preserve">. </w:t>
      </w:r>
      <w:r w:rsidR="00D60A01" w:rsidRPr="005B748C">
        <w:rPr>
          <w:sz w:val="22"/>
        </w:rPr>
        <w:t>15</w:t>
      </w:r>
      <w:r w:rsidR="00077A38" w:rsidRPr="005B748C">
        <w:rPr>
          <w:sz w:val="22"/>
        </w:rPr>
        <w:t xml:space="preserve"> points</w:t>
      </w:r>
    </w:p>
    <w:p w14:paraId="207A8EB6" w14:textId="41F0D523" w:rsidR="00446850" w:rsidRPr="005B748C" w:rsidRDefault="00446850" w:rsidP="00446850">
      <w:pPr>
        <w:spacing w:after="60"/>
        <w:ind w:left="270"/>
        <w:rPr>
          <w:sz w:val="22"/>
        </w:rPr>
      </w:pPr>
      <w:r w:rsidRPr="005B748C">
        <w:rPr>
          <w:sz w:val="22"/>
        </w:rPr>
        <w:t>Correct exposure, sharp focus for main subject, and other relevant technical factors.</w:t>
      </w:r>
    </w:p>
    <w:p w14:paraId="2D5A5444" w14:textId="23B33EE9" w:rsidR="00DE547A" w:rsidRPr="005B748C" w:rsidRDefault="00DE547A" w:rsidP="006F5752">
      <w:pPr>
        <w:rPr>
          <w:sz w:val="22"/>
        </w:rPr>
      </w:pPr>
      <w:r w:rsidRPr="005B748C">
        <w:rPr>
          <w:b/>
          <w:bCs/>
          <w:sz w:val="22"/>
        </w:rPr>
        <w:t>Distinction</w:t>
      </w:r>
      <w:r w:rsidR="000D114A" w:rsidRPr="005B748C">
        <w:rPr>
          <w:sz w:val="22"/>
        </w:rPr>
        <w:t xml:space="preserve"> . . . . . . . . . . . . . . . </w:t>
      </w:r>
      <w:r w:rsidR="00446850" w:rsidRPr="005B748C">
        <w:rPr>
          <w:sz w:val="22"/>
        </w:rPr>
        <w:t xml:space="preserve">. . . . . . . . . . . . . . . . . . . . . . . . . . . . . . . . . . . . . . . . . . . . . . </w:t>
      </w:r>
      <w:r w:rsidR="000D114A" w:rsidRPr="005B748C">
        <w:rPr>
          <w:sz w:val="22"/>
        </w:rPr>
        <w:t xml:space="preserve">. . </w:t>
      </w:r>
      <w:proofErr w:type="gramStart"/>
      <w:r w:rsidR="000D114A" w:rsidRPr="005B748C">
        <w:rPr>
          <w:sz w:val="22"/>
        </w:rPr>
        <w:t xml:space="preserve">. . . </w:t>
      </w:r>
      <w:r w:rsidR="00077A38" w:rsidRPr="005B748C">
        <w:rPr>
          <w:sz w:val="22"/>
        </w:rPr>
        <w:t>.</w:t>
      </w:r>
      <w:proofErr w:type="gramEnd"/>
      <w:r w:rsidR="00840430" w:rsidRPr="005B748C">
        <w:rPr>
          <w:sz w:val="22"/>
        </w:rPr>
        <w:t xml:space="preserve"> </w:t>
      </w:r>
      <w:r w:rsidR="00077A38" w:rsidRPr="005B748C">
        <w:rPr>
          <w:sz w:val="22"/>
        </w:rPr>
        <w:t>.</w:t>
      </w:r>
      <w:r w:rsidR="008E752B" w:rsidRPr="005B748C">
        <w:rPr>
          <w:sz w:val="22"/>
        </w:rPr>
        <w:t>15</w:t>
      </w:r>
      <w:r w:rsidR="00077A38" w:rsidRPr="005B748C">
        <w:rPr>
          <w:sz w:val="22"/>
        </w:rPr>
        <w:t xml:space="preserve"> points</w:t>
      </w:r>
    </w:p>
    <w:p w14:paraId="2C4F7D6D" w14:textId="7EF29A26" w:rsidR="00446850" w:rsidRPr="005B748C" w:rsidRDefault="006F5752" w:rsidP="009D54AD">
      <w:pPr>
        <w:spacing w:after="120"/>
        <w:ind w:left="360"/>
        <w:rPr>
          <w:sz w:val="22"/>
        </w:rPr>
      </w:pPr>
      <w:r w:rsidRPr="005B748C">
        <w:rPr>
          <w:sz w:val="22"/>
        </w:rPr>
        <w:t xml:space="preserve">Distinction is something that sets a photograph apart from others in its class.  Everything about the photograph is well done, but in addition, its visual impression evokes a visceral feeling that may be intangible—the </w:t>
      </w:r>
      <w:r w:rsidR="008C2FE2" w:rsidRPr="005B748C">
        <w:rPr>
          <w:sz w:val="22"/>
        </w:rPr>
        <w:t>"</w:t>
      </w:r>
      <w:r w:rsidRPr="005B748C">
        <w:rPr>
          <w:sz w:val="22"/>
        </w:rPr>
        <w:t>wow</w:t>
      </w:r>
      <w:r w:rsidR="008C2FE2" w:rsidRPr="005B748C">
        <w:rPr>
          <w:sz w:val="22"/>
        </w:rPr>
        <w:t>"</w:t>
      </w:r>
      <w:r w:rsidRPr="005B748C">
        <w:rPr>
          <w:sz w:val="22"/>
        </w:rPr>
        <w:t xml:space="preserve"> factor.</w:t>
      </w:r>
    </w:p>
    <w:p w14:paraId="550366A4" w14:textId="3189B053" w:rsidR="00DE547A" w:rsidRPr="005B748C" w:rsidRDefault="00077A38" w:rsidP="00942CF0">
      <w:pPr>
        <w:spacing w:after="60"/>
        <w:rPr>
          <w:b/>
          <w:sz w:val="22"/>
        </w:rPr>
      </w:pPr>
      <w:r w:rsidRPr="005B748C">
        <w:rPr>
          <w:b/>
          <w:sz w:val="22"/>
        </w:rPr>
        <w:t>Total</w:t>
      </w:r>
      <w:r w:rsidR="000D114A" w:rsidRPr="005B748C">
        <w:rPr>
          <w:b/>
          <w:sz w:val="22"/>
        </w:rPr>
        <w:t xml:space="preserve"> </w:t>
      </w:r>
      <w:r w:rsidR="000D114A" w:rsidRPr="005B748C">
        <w:rPr>
          <w:sz w:val="22"/>
        </w:rPr>
        <w:t xml:space="preserve">. . . . . . . . . . . . . . . . . . . . </w:t>
      </w:r>
      <w:r w:rsidR="006F5752" w:rsidRPr="005B748C">
        <w:rPr>
          <w:sz w:val="22"/>
        </w:rPr>
        <w:t xml:space="preserve">. . . . . . . . . . . . . . . . . . . . . . . . . . . . . . . . . . . . . . . . . . . . . . </w:t>
      </w:r>
      <w:proofErr w:type="gramStart"/>
      <w:r w:rsidR="000D114A" w:rsidRPr="005B748C">
        <w:rPr>
          <w:sz w:val="22"/>
        </w:rPr>
        <w:t>. .</w:t>
      </w:r>
      <w:r w:rsidR="00840430" w:rsidRPr="005B748C">
        <w:rPr>
          <w:b/>
          <w:sz w:val="22"/>
        </w:rPr>
        <w:t xml:space="preserve"> </w:t>
      </w:r>
      <w:r w:rsidRPr="005B748C">
        <w:rPr>
          <w:sz w:val="22"/>
        </w:rPr>
        <w:t>. .</w:t>
      </w:r>
      <w:proofErr w:type="gramEnd"/>
      <w:r w:rsidRPr="005B748C">
        <w:rPr>
          <w:sz w:val="22"/>
        </w:rPr>
        <w:t xml:space="preserve"> . </w:t>
      </w:r>
      <w:r w:rsidR="000D114A" w:rsidRPr="005B748C">
        <w:rPr>
          <w:b/>
          <w:sz w:val="22"/>
        </w:rPr>
        <w:t>100</w:t>
      </w:r>
      <w:r w:rsidRPr="005B748C">
        <w:rPr>
          <w:b/>
          <w:sz w:val="22"/>
        </w:rPr>
        <w:t xml:space="preserve"> points</w:t>
      </w:r>
    </w:p>
    <w:p w14:paraId="33ED948D" w14:textId="3C68C4C2" w:rsidR="0065514E" w:rsidRPr="005B748C" w:rsidRDefault="0065514E" w:rsidP="002D7D63">
      <w:pPr>
        <w:spacing w:after="60"/>
        <w:ind w:left="2520" w:right="2520"/>
        <w:jc w:val="center"/>
        <w:rPr>
          <w:b/>
          <w:sz w:val="22"/>
        </w:rPr>
      </w:pPr>
    </w:p>
    <w:p w14:paraId="1A5110A8" w14:textId="32F8D021" w:rsidR="0065514E" w:rsidRPr="005B748C" w:rsidRDefault="0065514E" w:rsidP="002D7D63">
      <w:pPr>
        <w:spacing w:after="60"/>
        <w:ind w:left="2520" w:right="2520"/>
        <w:jc w:val="center"/>
        <w:rPr>
          <w:b/>
          <w:sz w:val="22"/>
        </w:rPr>
      </w:pPr>
    </w:p>
    <w:p w14:paraId="7E8595F0" w14:textId="212A3B42" w:rsidR="00DE547A" w:rsidRPr="005B748C" w:rsidRDefault="00DE547A" w:rsidP="00224881">
      <w:pPr>
        <w:jc w:val="center"/>
        <w:rPr>
          <w:b/>
          <w:i/>
          <w:sz w:val="28"/>
          <w:szCs w:val="28"/>
        </w:rPr>
      </w:pPr>
      <w:r w:rsidRPr="005B748C">
        <w:rPr>
          <w:b/>
          <w:sz w:val="28"/>
          <w:szCs w:val="28"/>
        </w:rPr>
        <w:t xml:space="preserve">SECTION A – </w:t>
      </w:r>
      <w:r w:rsidR="00224881" w:rsidRPr="005B748C">
        <w:rPr>
          <w:b/>
          <w:i/>
          <w:sz w:val="28"/>
          <w:szCs w:val="28"/>
        </w:rPr>
        <w:t>CHALLENGE CLASS</w:t>
      </w:r>
    </w:p>
    <w:p w14:paraId="65D61BC2" w14:textId="77777777" w:rsidR="00DE547A" w:rsidRPr="005B748C" w:rsidRDefault="00DE547A" w:rsidP="00DE547A">
      <w:pPr>
        <w:jc w:val="center"/>
        <w:rPr>
          <w:i/>
          <w:sz w:val="22"/>
        </w:rPr>
      </w:pPr>
      <w:r w:rsidRPr="005B748C">
        <w:rPr>
          <w:i/>
          <w:sz w:val="22"/>
        </w:rPr>
        <w:t>(Only one entry per class)</w:t>
      </w:r>
    </w:p>
    <w:p w14:paraId="61F3E02E" w14:textId="77777777" w:rsidR="00DE547A" w:rsidRPr="005B748C" w:rsidRDefault="00DE547A" w:rsidP="00DE547A">
      <w:pPr>
        <w:jc w:val="center"/>
        <w:rPr>
          <w:b/>
          <w:sz w:val="22"/>
          <w:szCs w:val="28"/>
        </w:rPr>
      </w:pPr>
    </w:p>
    <w:p w14:paraId="63EC2478" w14:textId="3A514662" w:rsidR="00DE547A" w:rsidRPr="005B748C" w:rsidRDefault="00DE547A" w:rsidP="00DE547A">
      <w:pPr>
        <w:spacing w:after="60"/>
        <w:rPr>
          <w:sz w:val="22"/>
        </w:rPr>
      </w:pPr>
      <w:r w:rsidRPr="005B748C">
        <w:rPr>
          <w:b/>
          <w:sz w:val="22"/>
        </w:rPr>
        <w:t xml:space="preserve">Class 1 – </w:t>
      </w:r>
      <w:r w:rsidRPr="005B748C">
        <w:rPr>
          <w:b/>
          <w:i/>
          <w:sz w:val="22"/>
        </w:rPr>
        <w:t>Theme of the Show</w:t>
      </w:r>
      <w:r w:rsidRPr="005B748C">
        <w:rPr>
          <w:b/>
          <w:sz w:val="22"/>
        </w:rPr>
        <w:t xml:space="preserve">.  </w:t>
      </w:r>
      <w:r w:rsidRPr="005B748C">
        <w:rPr>
          <w:sz w:val="22"/>
        </w:rPr>
        <w:t xml:space="preserve">A photograph of any rose or roses that best interprets the theme of this rose show, </w:t>
      </w:r>
      <w:r w:rsidR="000C638F" w:rsidRPr="005B748C">
        <w:rPr>
          <w:b/>
          <w:i/>
          <w:sz w:val="22"/>
        </w:rPr>
        <w:t>The American Journey – Celebrating 250 Years</w:t>
      </w:r>
      <w:r w:rsidRPr="005B748C">
        <w:rPr>
          <w:sz w:val="22"/>
        </w:rPr>
        <w:t>. Roses must be dominant in the photograph.</w:t>
      </w:r>
    </w:p>
    <w:p w14:paraId="30B44FF2" w14:textId="59C71D83" w:rsidR="00DE547A" w:rsidRPr="005B748C" w:rsidRDefault="00DE547A" w:rsidP="007E5503">
      <w:pPr>
        <w:jc w:val="center"/>
        <w:rPr>
          <w:rFonts w:ascii="Arial" w:hAnsi="Arial"/>
          <w:b/>
          <w:i/>
          <w:iCs/>
          <w:sz w:val="20"/>
        </w:rPr>
      </w:pPr>
      <w:r w:rsidRPr="005B748C">
        <w:rPr>
          <w:rFonts w:ascii="Arial" w:hAnsi="Arial"/>
          <w:b/>
          <w:sz w:val="20"/>
        </w:rPr>
        <w:t xml:space="preserve">AWARD – </w:t>
      </w:r>
      <w:r w:rsidRPr="005B748C">
        <w:rPr>
          <w:rFonts w:ascii="Arial" w:hAnsi="Arial"/>
          <w:b/>
          <w:i/>
          <w:iCs/>
          <w:sz w:val="20"/>
        </w:rPr>
        <w:t xml:space="preserve">Best of </w:t>
      </w:r>
      <w:r w:rsidR="00EB3A51" w:rsidRPr="005B748C">
        <w:rPr>
          <w:rFonts w:ascii="Arial" w:hAnsi="Arial"/>
          <w:b/>
          <w:i/>
          <w:iCs/>
          <w:sz w:val="20"/>
        </w:rPr>
        <w:t>Section A</w:t>
      </w:r>
      <w:r w:rsidR="001E4771" w:rsidRPr="005B748C">
        <w:rPr>
          <w:rFonts w:ascii="Arial" w:hAnsi="Arial"/>
          <w:b/>
          <w:i/>
          <w:iCs/>
          <w:sz w:val="20"/>
        </w:rPr>
        <w:t xml:space="preserve"> </w:t>
      </w:r>
      <w:r w:rsidR="00B62B00" w:rsidRPr="005B748C">
        <w:rPr>
          <w:rFonts w:ascii="Arial" w:hAnsi="Arial"/>
          <w:b/>
          <w:i/>
          <w:iCs/>
          <w:sz w:val="20"/>
        </w:rPr>
        <w:t xml:space="preserve">– </w:t>
      </w:r>
      <w:r w:rsidR="001E4771" w:rsidRPr="005B748C">
        <w:rPr>
          <w:rFonts w:ascii="Arial" w:hAnsi="Arial"/>
          <w:b/>
          <w:i/>
          <w:iCs/>
          <w:sz w:val="20"/>
        </w:rPr>
        <w:t>Certificate</w:t>
      </w:r>
      <w:r w:rsidRPr="005B748C">
        <w:rPr>
          <w:rFonts w:ascii="Arial" w:hAnsi="Arial"/>
          <w:b/>
          <w:i/>
          <w:iCs/>
          <w:sz w:val="20"/>
        </w:rPr>
        <w:t xml:space="preserve"> and </w:t>
      </w:r>
      <w:r w:rsidR="00AB7326" w:rsidRPr="005B748C">
        <w:rPr>
          <w:rFonts w:ascii="Arial" w:hAnsi="Arial"/>
          <w:b/>
          <w:i/>
          <w:iCs/>
          <w:sz w:val="20"/>
        </w:rPr>
        <w:t>Permanent Award</w:t>
      </w:r>
    </w:p>
    <w:p w14:paraId="106BBC60" w14:textId="77777777" w:rsidR="00DE547A" w:rsidRPr="005B748C" w:rsidRDefault="00DE547A" w:rsidP="00554C36">
      <w:pPr>
        <w:jc w:val="center"/>
        <w:rPr>
          <w:rFonts w:ascii="Arial" w:hAnsi="Arial"/>
          <w:b/>
          <w:i/>
          <w:iCs/>
          <w:sz w:val="20"/>
        </w:rPr>
      </w:pPr>
      <w:r w:rsidRPr="005B748C">
        <w:rPr>
          <w:rFonts w:ascii="Arial" w:hAnsi="Arial"/>
          <w:b/>
          <w:i/>
          <w:iCs/>
          <w:sz w:val="20"/>
        </w:rPr>
        <w:t>Sponsored by Bill Farmer and Debbie Butcher</w:t>
      </w:r>
    </w:p>
    <w:p w14:paraId="6F128EE5" w14:textId="77777777" w:rsidR="00DE547A" w:rsidRPr="005B748C" w:rsidRDefault="00DE547A" w:rsidP="009D54AD">
      <w:pPr>
        <w:spacing w:after="120"/>
        <w:jc w:val="center"/>
        <w:rPr>
          <w:b/>
          <w:sz w:val="28"/>
          <w:szCs w:val="28"/>
        </w:rPr>
      </w:pPr>
    </w:p>
    <w:p w14:paraId="5A32F106" w14:textId="6932B6FF" w:rsidR="00DE547A" w:rsidRPr="005B748C" w:rsidRDefault="00DE547A" w:rsidP="00DE547A">
      <w:pPr>
        <w:tabs>
          <w:tab w:val="num" w:pos="0"/>
        </w:tabs>
        <w:jc w:val="center"/>
        <w:rPr>
          <w:b/>
          <w:sz w:val="28"/>
          <w:szCs w:val="28"/>
        </w:rPr>
      </w:pPr>
      <w:r w:rsidRPr="005B748C">
        <w:rPr>
          <w:b/>
          <w:sz w:val="28"/>
          <w:szCs w:val="28"/>
        </w:rPr>
        <w:t xml:space="preserve">SECTION B – </w:t>
      </w:r>
      <w:r w:rsidRPr="005B748C">
        <w:rPr>
          <w:b/>
          <w:i/>
          <w:sz w:val="28"/>
          <w:szCs w:val="28"/>
        </w:rPr>
        <w:t>THE ROSE</w:t>
      </w:r>
    </w:p>
    <w:p w14:paraId="6F556AEA" w14:textId="77777777" w:rsidR="00DE547A" w:rsidRPr="005B748C" w:rsidRDefault="00DE547A" w:rsidP="00DE547A">
      <w:pPr>
        <w:jc w:val="center"/>
        <w:rPr>
          <w:b/>
          <w:sz w:val="22"/>
        </w:rPr>
      </w:pPr>
    </w:p>
    <w:p w14:paraId="2924C140" w14:textId="5FB85195" w:rsidR="00DE547A" w:rsidRPr="005B748C" w:rsidRDefault="00DE547A" w:rsidP="00DE547A">
      <w:pPr>
        <w:spacing w:after="60"/>
        <w:rPr>
          <w:sz w:val="22"/>
        </w:rPr>
      </w:pPr>
      <w:r w:rsidRPr="005B748C">
        <w:rPr>
          <w:b/>
          <w:sz w:val="22"/>
        </w:rPr>
        <w:t xml:space="preserve">Class </w:t>
      </w:r>
      <w:r w:rsidR="00E00040" w:rsidRPr="005B748C">
        <w:rPr>
          <w:b/>
          <w:sz w:val="22"/>
        </w:rPr>
        <w:t>2</w:t>
      </w:r>
      <w:r w:rsidRPr="005B748C">
        <w:rPr>
          <w:sz w:val="22"/>
        </w:rPr>
        <w:t xml:space="preserve"> – </w:t>
      </w:r>
      <w:r w:rsidRPr="005B748C">
        <w:rPr>
          <w:b/>
          <w:i/>
          <w:sz w:val="22"/>
        </w:rPr>
        <w:t>One Bloom</w:t>
      </w:r>
      <w:r w:rsidR="005261BE" w:rsidRPr="005B748C">
        <w:rPr>
          <w:b/>
          <w:i/>
          <w:sz w:val="22"/>
        </w:rPr>
        <w:t>, no side buds,</w:t>
      </w:r>
      <w:r w:rsidRPr="005B748C">
        <w:rPr>
          <w:b/>
          <w:i/>
          <w:sz w:val="22"/>
        </w:rPr>
        <w:t xml:space="preserve"> </w:t>
      </w:r>
      <w:r w:rsidR="005261BE" w:rsidRPr="005B748C">
        <w:rPr>
          <w:sz w:val="22"/>
        </w:rPr>
        <w:t>of Hybrid Tea, Grandiflora, F</w:t>
      </w:r>
      <w:r w:rsidRPr="005B748C">
        <w:rPr>
          <w:sz w:val="22"/>
        </w:rPr>
        <w:t xml:space="preserve">loribunda, </w:t>
      </w:r>
      <w:r w:rsidR="005261BE" w:rsidRPr="005B748C">
        <w:rPr>
          <w:sz w:val="22"/>
        </w:rPr>
        <w:t>M</w:t>
      </w:r>
      <w:r w:rsidR="003663CE" w:rsidRPr="005B748C">
        <w:rPr>
          <w:sz w:val="22"/>
        </w:rPr>
        <w:t>iniature</w:t>
      </w:r>
      <w:r w:rsidR="000517BD" w:rsidRPr="005B748C">
        <w:rPr>
          <w:sz w:val="22"/>
        </w:rPr>
        <w:t>,</w:t>
      </w:r>
      <w:r w:rsidR="003663CE" w:rsidRPr="005B748C">
        <w:rPr>
          <w:sz w:val="22"/>
        </w:rPr>
        <w:t xml:space="preserve"> </w:t>
      </w:r>
      <w:r w:rsidRPr="005B748C">
        <w:rPr>
          <w:sz w:val="22"/>
        </w:rPr>
        <w:t xml:space="preserve">or </w:t>
      </w:r>
      <w:r w:rsidR="005261BE" w:rsidRPr="005B748C">
        <w:rPr>
          <w:sz w:val="22"/>
        </w:rPr>
        <w:t>M</w:t>
      </w:r>
      <w:r w:rsidR="003663CE" w:rsidRPr="005B748C">
        <w:rPr>
          <w:sz w:val="22"/>
        </w:rPr>
        <w:t>iniflora</w:t>
      </w:r>
      <w:r w:rsidR="005261BE" w:rsidRPr="005B748C">
        <w:rPr>
          <w:sz w:val="22"/>
        </w:rPr>
        <w:t>.</w:t>
      </w:r>
      <w:r w:rsidRPr="005B748C">
        <w:rPr>
          <w:sz w:val="22"/>
        </w:rPr>
        <w:t xml:space="preserve"> </w:t>
      </w:r>
      <w:r w:rsidR="005261BE" w:rsidRPr="005B748C">
        <w:rPr>
          <w:sz w:val="22"/>
        </w:rPr>
        <w:t>Roses classified by the ARS as</w:t>
      </w:r>
      <w:r w:rsidRPr="005B748C">
        <w:rPr>
          <w:sz w:val="22"/>
        </w:rPr>
        <w:t xml:space="preserve"> </w:t>
      </w:r>
      <w:r w:rsidR="009D54AD" w:rsidRPr="005B748C">
        <w:rPr>
          <w:sz w:val="22"/>
        </w:rPr>
        <w:t>"</w:t>
      </w:r>
      <w:r w:rsidRPr="005B748C">
        <w:rPr>
          <w:sz w:val="22"/>
        </w:rPr>
        <w:t>single</w:t>
      </w:r>
      <w:r w:rsidR="003663CE" w:rsidRPr="005B748C">
        <w:rPr>
          <w:sz w:val="22"/>
        </w:rPr>
        <w:t>s</w:t>
      </w:r>
      <w:r w:rsidR="009D54AD" w:rsidRPr="005B748C">
        <w:rPr>
          <w:sz w:val="22"/>
        </w:rPr>
        <w:t>"</w:t>
      </w:r>
      <w:r w:rsidRPr="005B748C">
        <w:rPr>
          <w:sz w:val="22"/>
        </w:rPr>
        <w:t xml:space="preserve"> (</w:t>
      </w:r>
      <w:r w:rsidR="005201C3" w:rsidRPr="005B748C">
        <w:rPr>
          <w:sz w:val="22"/>
        </w:rPr>
        <w:t>4</w:t>
      </w:r>
      <w:r w:rsidRPr="005B748C">
        <w:rPr>
          <w:sz w:val="22"/>
        </w:rPr>
        <w:t xml:space="preserve"> to </w:t>
      </w:r>
      <w:r w:rsidR="005201C3" w:rsidRPr="005B748C">
        <w:rPr>
          <w:sz w:val="22"/>
        </w:rPr>
        <w:t>8</w:t>
      </w:r>
      <w:r w:rsidRPr="005B748C">
        <w:rPr>
          <w:sz w:val="22"/>
        </w:rPr>
        <w:t xml:space="preserve"> petals)</w:t>
      </w:r>
      <w:r w:rsidR="005261BE" w:rsidRPr="005B748C">
        <w:rPr>
          <w:sz w:val="22"/>
        </w:rPr>
        <w:t xml:space="preserve"> cannot be entered in this class</w:t>
      </w:r>
      <w:r w:rsidRPr="005B748C">
        <w:rPr>
          <w:sz w:val="22"/>
        </w:rPr>
        <w:t>.</w:t>
      </w:r>
    </w:p>
    <w:p w14:paraId="350B48E7" w14:textId="01615D59" w:rsidR="00DE547A" w:rsidRPr="005B748C" w:rsidRDefault="00AE185A" w:rsidP="007E5503">
      <w:pPr>
        <w:spacing w:after="120"/>
        <w:jc w:val="center"/>
        <w:rPr>
          <w:rFonts w:ascii="Arial" w:hAnsi="Arial"/>
          <w:b/>
          <w:sz w:val="20"/>
        </w:rPr>
      </w:pPr>
      <w:r w:rsidRPr="005B748C">
        <w:rPr>
          <w:rFonts w:ascii="Arial" w:hAnsi="Arial"/>
          <w:b/>
          <w:sz w:val="20"/>
        </w:rPr>
        <w:t xml:space="preserve">AWARD – </w:t>
      </w:r>
      <w:r w:rsidR="00DE547A" w:rsidRPr="005B748C">
        <w:rPr>
          <w:rFonts w:ascii="Arial" w:hAnsi="Arial"/>
          <w:b/>
          <w:i/>
          <w:iCs/>
          <w:sz w:val="20"/>
        </w:rPr>
        <w:t xml:space="preserve">Best of Class </w:t>
      </w:r>
      <w:r w:rsidR="001E4771" w:rsidRPr="005B748C">
        <w:rPr>
          <w:rFonts w:ascii="Arial" w:hAnsi="Arial"/>
          <w:b/>
          <w:i/>
          <w:iCs/>
          <w:sz w:val="20"/>
        </w:rPr>
        <w:t>Certificate</w:t>
      </w:r>
    </w:p>
    <w:p w14:paraId="0CF88683" w14:textId="217526F6" w:rsidR="00DE547A" w:rsidRPr="005B748C" w:rsidRDefault="00DE547A" w:rsidP="00DE547A">
      <w:pPr>
        <w:spacing w:after="60"/>
        <w:rPr>
          <w:sz w:val="22"/>
        </w:rPr>
      </w:pPr>
      <w:r w:rsidRPr="005B748C">
        <w:rPr>
          <w:b/>
          <w:sz w:val="22"/>
        </w:rPr>
        <w:t xml:space="preserve">Class </w:t>
      </w:r>
      <w:r w:rsidR="00E00040" w:rsidRPr="005B748C">
        <w:rPr>
          <w:b/>
          <w:sz w:val="22"/>
        </w:rPr>
        <w:t>3</w:t>
      </w:r>
      <w:r w:rsidRPr="005B748C">
        <w:rPr>
          <w:sz w:val="22"/>
        </w:rPr>
        <w:t xml:space="preserve"> – </w:t>
      </w:r>
      <w:r w:rsidRPr="005B748C">
        <w:rPr>
          <w:b/>
          <w:i/>
          <w:sz w:val="22"/>
        </w:rPr>
        <w:t>One Spray</w:t>
      </w:r>
      <w:r w:rsidR="005261BE" w:rsidRPr="005B748C">
        <w:rPr>
          <w:b/>
          <w:sz w:val="22"/>
        </w:rPr>
        <w:t>,</w:t>
      </w:r>
      <w:r w:rsidRPr="005B748C">
        <w:rPr>
          <w:b/>
          <w:sz w:val="22"/>
        </w:rPr>
        <w:t xml:space="preserve"> </w:t>
      </w:r>
      <w:r w:rsidR="009D54AD" w:rsidRPr="005B748C">
        <w:rPr>
          <w:b/>
          <w:sz w:val="22"/>
        </w:rPr>
        <w:t>two or more blooms</w:t>
      </w:r>
      <w:r w:rsidR="005261BE" w:rsidRPr="005B748C">
        <w:rPr>
          <w:sz w:val="22"/>
        </w:rPr>
        <w:t xml:space="preserve"> of Hybrid Tea, Grandiflora, F</w:t>
      </w:r>
      <w:r w:rsidRPr="005B748C">
        <w:rPr>
          <w:sz w:val="22"/>
        </w:rPr>
        <w:t xml:space="preserve">loribunda, </w:t>
      </w:r>
      <w:r w:rsidR="005261BE" w:rsidRPr="005B748C">
        <w:rPr>
          <w:sz w:val="22"/>
        </w:rPr>
        <w:t>M</w:t>
      </w:r>
      <w:r w:rsidR="003663CE" w:rsidRPr="005B748C">
        <w:rPr>
          <w:sz w:val="22"/>
        </w:rPr>
        <w:t xml:space="preserve">iniature, </w:t>
      </w:r>
      <w:r w:rsidR="005261BE" w:rsidRPr="005B748C">
        <w:rPr>
          <w:sz w:val="22"/>
        </w:rPr>
        <w:t xml:space="preserve">or Miniflora. </w:t>
      </w:r>
      <w:r w:rsidR="00945733" w:rsidRPr="005B748C">
        <w:rPr>
          <w:sz w:val="22"/>
        </w:rPr>
        <w:t xml:space="preserve">Roses classified by the ARS as </w:t>
      </w:r>
      <w:r w:rsidR="009D54AD" w:rsidRPr="005B748C">
        <w:rPr>
          <w:sz w:val="22"/>
        </w:rPr>
        <w:t>"</w:t>
      </w:r>
      <w:r w:rsidR="00945733" w:rsidRPr="005B748C">
        <w:rPr>
          <w:sz w:val="22"/>
        </w:rPr>
        <w:t>singles</w:t>
      </w:r>
      <w:r w:rsidR="009D54AD" w:rsidRPr="005B748C">
        <w:rPr>
          <w:sz w:val="22"/>
        </w:rPr>
        <w:t>"</w:t>
      </w:r>
      <w:r w:rsidR="00945733" w:rsidRPr="005B748C">
        <w:rPr>
          <w:sz w:val="22"/>
        </w:rPr>
        <w:t xml:space="preserve"> (4 to 8 petals) cannot be entered in this class.</w:t>
      </w:r>
    </w:p>
    <w:p w14:paraId="3C544887" w14:textId="2C4E52A6" w:rsidR="007E5503" w:rsidRPr="005B748C" w:rsidRDefault="007E5503" w:rsidP="007E5503">
      <w:pPr>
        <w:spacing w:after="120"/>
        <w:jc w:val="center"/>
        <w:rPr>
          <w:rFonts w:ascii="Arial" w:hAnsi="Arial"/>
          <w:b/>
          <w:sz w:val="20"/>
        </w:rPr>
      </w:pPr>
      <w:r w:rsidRPr="005B748C">
        <w:rPr>
          <w:rFonts w:ascii="Arial" w:hAnsi="Arial"/>
          <w:b/>
          <w:sz w:val="20"/>
        </w:rPr>
        <w:t xml:space="preserve">AWARD – </w:t>
      </w:r>
      <w:r w:rsidRPr="005B748C">
        <w:rPr>
          <w:rFonts w:ascii="Arial" w:hAnsi="Arial"/>
          <w:b/>
          <w:i/>
          <w:iCs/>
          <w:sz w:val="20"/>
        </w:rPr>
        <w:t xml:space="preserve">Best of Class </w:t>
      </w:r>
      <w:r w:rsidR="001E4771" w:rsidRPr="005B748C">
        <w:rPr>
          <w:rFonts w:ascii="Arial" w:hAnsi="Arial"/>
          <w:b/>
          <w:i/>
          <w:iCs/>
          <w:sz w:val="20"/>
        </w:rPr>
        <w:t>Certificate</w:t>
      </w:r>
    </w:p>
    <w:p w14:paraId="7FB9527D" w14:textId="776DAF1C" w:rsidR="005201C3" w:rsidRPr="005B748C" w:rsidRDefault="005201C3" w:rsidP="005201C3">
      <w:pPr>
        <w:spacing w:after="60"/>
        <w:rPr>
          <w:sz w:val="22"/>
        </w:rPr>
      </w:pPr>
      <w:r w:rsidRPr="005B748C">
        <w:rPr>
          <w:b/>
          <w:sz w:val="22"/>
        </w:rPr>
        <w:t xml:space="preserve">Class </w:t>
      </w:r>
      <w:r w:rsidR="00E00040" w:rsidRPr="005B748C">
        <w:rPr>
          <w:b/>
          <w:sz w:val="22"/>
        </w:rPr>
        <w:t>4</w:t>
      </w:r>
      <w:r w:rsidRPr="005B748C">
        <w:rPr>
          <w:sz w:val="22"/>
        </w:rPr>
        <w:t xml:space="preserve"> – </w:t>
      </w:r>
      <w:r w:rsidRPr="005B748C">
        <w:rPr>
          <w:b/>
          <w:sz w:val="22"/>
        </w:rPr>
        <w:t xml:space="preserve">One </w:t>
      </w:r>
      <w:r w:rsidRPr="005B748C">
        <w:rPr>
          <w:b/>
          <w:i/>
          <w:sz w:val="22"/>
        </w:rPr>
        <w:t>Fully Open Bloom</w:t>
      </w:r>
      <w:r w:rsidR="00945733" w:rsidRPr="005B748C">
        <w:rPr>
          <w:b/>
          <w:i/>
          <w:sz w:val="22"/>
        </w:rPr>
        <w:t>, no side buds, stamens must show,</w:t>
      </w:r>
      <w:r w:rsidR="00945733" w:rsidRPr="005B748C">
        <w:rPr>
          <w:i/>
          <w:sz w:val="22"/>
        </w:rPr>
        <w:t xml:space="preserve"> </w:t>
      </w:r>
      <w:r w:rsidR="00945733" w:rsidRPr="005B748C">
        <w:rPr>
          <w:sz w:val="22"/>
        </w:rPr>
        <w:t>of</w:t>
      </w:r>
      <w:r w:rsidRPr="005B748C">
        <w:rPr>
          <w:sz w:val="22"/>
        </w:rPr>
        <w:t xml:space="preserve"> </w:t>
      </w:r>
      <w:r w:rsidR="00945733" w:rsidRPr="005B748C">
        <w:rPr>
          <w:sz w:val="22"/>
        </w:rPr>
        <w:t xml:space="preserve">Hybrid Tea, Grandiflora, Floribunda, Miniature, or Miniflora. Roses classified by the ARS as </w:t>
      </w:r>
      <w:r w:rsidR="009D54AD" w:rsidRPr="005B748C">
        <w:rPr>
          <w:sz w:val="22"/>
        </w:rPr>
        <w:t>"</w:t>
      </w:r>
      <w:r w:rsidR="00945733" w:rsidRPr="005B748C">
        <w:rPr>
          <w:sz w:val="22"/>
        </w:rPr>
        <w:t>singles</w:t>
      </w:r>
      <w:r w:rsidR="009D54AD" w:rsidRPr="005B748C">
        <w:rPr>
          <w:sz w:val="22"/>
        </w:rPr>
        <w:t>"</w:t>
      </w:r>
      <w:r w:rsidR="00945733" w:rsidRPr="005B748C">
        <w:rPr>
          <w:sz w:val="22"/>
        </w:rPr>
        <w:t xml:space="preserve"> (4 to 8 petals) are included in this class.</w:t>
      </w:r>
    </w:p>
    <w:p w14:paraId="70FA867D" w14:textId="5861C418" w:rsidR="005201C3" w:rsidRPr="005B748C" w:rsidRDefault="005201C3" w:rsidP="000A3641">
      <w:pPr>
        <w:spacing w:after="120"/>
        <w:jc w:val="center"/>
        <w:rPr>
          <w:rFonts w:ascii="Arial" w:hAnsi="Arial"/>
          <w:sz w:val="20"/>
        </w:rPr>
      </w:pPr>
      <w:r w:rsidRPr="005B748C">
        <w:rPr>
          <w:rFonts w:ascii="Arial" w:hAnsi="Arial"/>
          <w:b/>
          <w:sz w:val="20"/>
        </w:rPr>
        <w:t xml:space="preserve">AWARD – </w:t>
      </w:r>
      <w:r w:rsidRPr="005B748C">
        <w:rPr>
          <w:rFonts w:ascii="Arial" w:hAnsi="Arial"/>
          <w:b/>
          <w:i/>
          <w:iCs/>
          <w:sz w:val="20"/>
        </w:rPr>
        <w:t xml:space="preserve">Best of Class </w:t>
      </w:r>
      <w:r w:rsidR="001E4771" w:rsidRPr="005B748C">
        <w:rPr>
          <w:rFonts w:ascii="Arial" w:hAnsi="Arial"/>
          <w:b/>
          <w:i/>
          <w:iCs/>
          <w:sz w:val="20"/>
        </w:rPr>
        <w:t>Certificate</w:t>
      </w:r>
    </w:p>
    <w:p w14:paraId="168EA9F8" w14:textId="13AB1D52" w:rsidR="005201C3" w:rsidRPr="005B748C" w:rsidRDefault="005201C3" w:rsidP="005201C3">
      <w:pPr>
        <w:spacing w:after="60"/>
        <w:rPr>
          <w:sz w:val="22"/>
        </w:rPr>
      </w:pPr>
      <w:r w:rsidRPr="005B748C">
        <w:rPr>
          <w:b/>
          <w:sz w:val="22"/>
        </w:rPr>
        <w:t xml:space="preserve">Class </w:t>
      </w:r>
      <w:r w:rsidR="00945733" w:rsidRPr="005B748C">
        <w:rPr>
          <w:b/>
          <w:sz w:val="22"/>
        </w:rPr>
        <w:t>5</w:t>
      </w:r>
      <w:r w:rsidRPr="005B748C">
        <w:rPr>
          <w:sz w:val="22"/>
        </w:rPr>
        <w:t xml:space="preserve"> – </w:t>
      </w:r>
      <w:r w:rsidRPr="005B748C">
        <w:rPr>
          <w:b/>
          <w:i/>
          <w:sz w:val="22"/>
        </w:rPr>
        <w:t>One Bloom or Spray</w:t>
      </w:r>
      <w:r w:rsidR="00945733" w:rsidRPr="005B748C">
        <w:rPr>
          <w:b/>
          <w:i/>
          <w:sz w:val="22"/>
        </w:rPr>
        <w:t xml:space="preserve">, with or without side buds, </w:t>
      </w:r>
      <w:r w:rsidR="00945733" w:rsidRPr="005B748C">
        <w:rPr>
          <w:sz w:val="22"/>
        </w:rPr>
        <w:t xml:space="preserve">of an </w:t>
      </w:r>
      <w:r w:rsidRPr="005B748C">
        <w:rPr>
          <w:sz w:val="22"/>
        </w:rPr>
        <w:t xml:space="preserve">Old Garden Rose, Species, Shrub, </w:t>
      </w:r>
      <w:r w:rsidR="00945733" w:rsidRPr="005B748C">
        <w:rPr>
          <w:sz w:val="22"/>
        </w:rPr>
        <w:t>Polyantha</w:t>
      </w:r>
      <w:r w:rsidR="000517BD" w:rsidRPr="005B748C">
        <w:rPr>
          <w:sz w:val="22"/>
        </w:rPr>
        <w:t>,</w:t>
      </w:r>
      <w:r w:rsidR="00945733" w:rsidRPr="005B748C">
        <w:rPr>
          <w:sz w:val="22"/>
        </w:rPr>
        <w:t xml:space="preserve"> </w:t>
      </w:r>
      <w:r w:rsidRPr="005B748C">
        <w:rPr>
          <w:sz w:val="22"/>
        </w:rPr>
        <w:t>or Large-Flowered Climber (</w:t>
      </w:r>
      <w:proofErr w:type="spellStart"/>
      <w:r w:rsidRPr="005B748C">
        <w:rPr>
          <w:sz w:val="22"/>
        </w:rPr>
        <w:t>LCl</w:t>
      </w:r>
      <w:proofErr w:type="spellEnd"/>
      <w:r w:rsidRPr="005B748C">
        <w:rPr>
          <w:sz w:val="22"/>
        </w:rPr>
        <w:t>).</w:t>
      </w:r>
    </w:p>
    <w:p w14:paraId="2B941D66" w14:textId="32A0898A" w:rsidR="007E5503" w:rsidRPr="005B748C" w:rsidRDefault="007E5503" w:rsidP="007E5503">
      <w:pPr>
        <w:spacing w:after="120"/>
        <w:jc w:val="center"/>
        <w:rPr>
          <w:rFonts w:ascii="Arial" w:hAnsi="Arial"/>
          <w:b/>
          <w:sz w:val="20"/>
        </w:rPr>
      </w:pPr>
      <w:r w:rsidRPr="005B748C">
        <w:rPr>
          <w:rFonts w:ascii="Arial" w:hAnsi="Arial"/>
          <w:b/>
          <w:sz w:val="20"/>
        </w:rPr>
        <w:t xml:space="preserve">AWARD – </w:t>
      </w:r>
      <w:r w:rsidRPr="005B748C">
        <w:rPr>
          <w:rFonts w:ascii="Arial" w:hAnsi="Arial"/>
          <w:b/>
          <w:i/>
          <w:iCs/>
          <w:sz w:val="20"/>
        </w:rPr>
        <w:t xml:space="preserve">Best of Class </w:t>
      </w:r>
      <w:r w:rsidR="001E4771" w:rsidRPr="005B748C">
        <w:rPr>
          <w:rFonts w:ascii="Arial" w:hAnsi="Arial"/>
          <w:b/>
          <w:i/>
          <w:iCs/>
          <w:sz w:val="20"/>
        </w:rPr>
        <w:t>Certificate</w:t>
      </w:r>
    </w:p>
    <w:p w14:paraId="0D25D887" w14:textId="0812AD73" w:rsidR="00792C4E" w:rsidRPr="005B748C" w:rsidRDefault="00792C4E" w:rsidP="00792C4E">
      <w:pPr>
        <w:spacing w:after="60"/>
        <w:rPr>
          <w:sz w:val="22"/>
        </w:rPr>
      </w:pPr>
      <w:r w:rsidRPr="005B748C">
        <w:rPr>
          <w:b/>
          <w:sz w:val="22"/>
        </w:rPr>
        <w:lastRenderedPageBreak/>
        <w:t xml:space="preserve">Class </w:t>
      </w:r>
      <w:r w:rsidR="00945733" w:rsidRPr="005B748C">
        <w:rPr>
          <w:b/>
          <w:sz w:val="22"/>
        </w:rPr>
        <w:t>6</w:t>
      </w:r>
      <w:r w:rsidRPr="005B748C">
        <w:rPr>
          <w:sz w:val="22"/>
        </w:rPr>
        <w:t xml:space="preserve"> – </w:t>
      </w:r>
      <w:r w:rsidR="00E43B47" w:rsidRPr="005B748C">
        <w:rPr>
          <w:b/>
          <w:i/>
          <w:sz w:val="22"/>
        </w:rPr>
        <w:t>Rose</w:t>
      </w:r>
      <w:r w:rsidR="00E43B47" w:rsidRPr="005B748C">
        <w:rPr>
          <w:sz w:val="22"/>
        </w:rPr>
        <w:t xml:space="preserve"> </w:t>
      </w:r>
      <w:r w:rsidRPr="005B748C">
        <w:rPr>
          <w:b/>
          <w:i/>
          <w:sz w:val="22"/>
        </w:rPr>
        <w:t>Potpourri</w:t>
      </w:r>
      <w:r w:rsidRPr="005B748C">
        <w:rPr>
          <w:sz w:val="22"/>
        </w:rPr>
        <w:t xml:space="preserve"> – </w:t>
      </w:r>
      <w:r w:rsidR="00E43B47" w:rsidRPr="005B748C">
        <w:rPr>
          <w:sz w:val="22"/>
        </w:rPr>
        <w:t xml:space="preserve">A </w:t>
      </w:r>
      <w:r w:rsidR="0065514E" w:rsidRPr="005B748C">
        <w:rPr>
          <w:sz w:val="22"/>
        </w:rPr>
        <w:t>photograph of a rose or roses</w:t>
      </w:r>
      <w:r w:rsidR="00E43B47" w:rsidRPr="005B748C">
        <w:rPr>
          <w:sz w:val="22"/>
        </w:rPr>
        <w:t xml:space="preserve"> that does not fit the criteria for Classes 2 thru </w:t>
      </w:r>
      <w:r w:rsidR="000517BD" w:rsidRPr="005B748C">
        <w:rPr>
          <w:sz w:val="22"/>
        </w:rPr>
        <w:t>5</w:t>
      </w:r>
      <w:r w:rsidR="00E43B47" w:rsidRPr="005B748C">
        <w:rPr>
          <w:sz w:val="22"/>
        </w:rPr>
        <w:t>. Suitable subjects might include rose hips; hybrid tea or miniature rose with side</w:t>
      </w:r>
      <w:r w:rsidR="0065514E" w:rsidRPr="005B748C">
        <w:rPr>
          <w:sz w:val="22"/>
        </w:rPr>
        <w:t xml:space="preserve"> </w:t>
      </w:r>
      <w:r w:rsidR="00E43B47" w:rsidRPr="005B748C">
        <w:rPr>
          <w:sz w:val="22"/>
        </w:rPr>
        <w:t>buds; rose blooms on a lateral cane; or any other artistic view of a rose</w:t>
      </w:r>
      <w:r w:rsidR="00CD358F" w:rsidRPr="005B748C">
        <w:rPr>
          <w:sz w:val="22"/>
        </w:rPr>
        <w:t>,</w:t>
      </w:r>
      <w:r w:rsidR="00E43B47" w:rsidRPr="005B748C">
        <w:rPr>
          <w:sz w:val="22"/>
        </w:rPr>
        <w:t xml:space="preserve"> roses</w:t>
      </w:r>
      <w:r w:rsidR="00CD358F" w:rsidRPr="005B748C">
        <w:rPr>
          <w:sz w:val="22"/>
        </w:rPr>
        <w:t>, or rose bush</w:t>
      </w:r>
      <w:r w:rsidR="00E43B47" w:rsidRPr="005B748C">
        <w:rPr>
          <w:sz w:val="22"/>
        </w:rPr>
        <w:t xml:space="preserve"> that does not fit in the above classes.</w:t>
      </w:r>
    </w:p>
    <w:p w14:paraId="7FF0738D" w14:textId="40D9B07A" w:rsidR="00792C4E" w:rsidRPr="005B748C" w:rsidRDefault="00792C4E" w:rsidP="000318FA">
      <w:pPr>
        <w:spacing w:after="60"/>
        <w:jc w:val="center"/>
        <w:rPr>
          <w:rFonts w:ascii="Arial" w:hAnsi="Arial"/>
          <w:b/>
          <w:sz w:val="20"/>
        </w:rPr>
      </w:pPr>
      <w:r w:rsidRPr="005B748C">
        <w:rPr>
          <w:rFonts w:ascii="Arial" w:hAnsi="Arial"/>
          <w:b/>
          <w:sz w:val="20"/>
        </w:rPr>
        <w:t xml:space="preserve">AWARD – </w:t>
      </w:r>
      <w:r w:rsidRPr="005B748C">
        <w:rPr>
          <w:rFonts w:ascii="Arial" w:hAnsi="Arial"/>
          <w:b/>
          <w:i/>
          <w:iCs/>
          <w:sz w:val="20"/>
        </w:rPr>
        <w:t>Best of Class Certificate</w:t>
      </w:r>
    </w:p>
    <w:p w14:paraId="7828166F" w14:textId="435FF6B3" w:rsidR="000318FA" w:rsidRPr="005B748C" w:rsidRDefault="000318FA" w:rsidP="000318FA">
      <w:pPr>
        <w:jc w:val="center"/>
        <w:rPr>
          <w:rFonts w:ascii="Arial" w:hAnsi="Arial"/>
          <w:b/>
          <w:sz w:val="20"/>
        </w:rPr>
      </w:pPr>
      <w:r w:rsidRPr="005B748C">
        <w:rPr>
          <w:rFonts w:ascii="Arial" w:hAnsi="Arial"/>
          <w:b/>
          <w:sz w:val="20"/>
        </w:rPr>
        <w:t xml:space="preserve">AWARD – </w:t>
      </w:r>
      <w:r w:rsidRPr="005B748C">
        <w:rPr>
          <w:rFonts w:ascii="Arial" w:hAnsi="Arial"/>
          <w:b/>
          <w:i/>
          <w:iCs/>
          <w:sz w:val="20"/>
        </w:rPr>
        <w:t>Best of Section B – Certificate and Permanent Award</w:t>
      </w:r>
    </w:p>
    <w:p w14:paraId="0E1938C8" w14:textId="77777777" w:rsidR="00F751F0" w:rsidRPr="005B748C" w:rsidRDefault="00F751F0" w:rsidP="002D7D63">
      <w:pPr>
        <w:spacing w:after="120"/>
        <w:jc w:val="center"/>
        <w:rPr>
          <w:b/>
          <w:sz w:val="28"/>
          <w:szCs w:val="28"/>
        </w:rPr>
      </w:pPr>
    </w:p>
    <w:p w14:paraId="750C3327" w14:textId="5D4C3219" w:rsidR="00974261" w:rsidRPr="005B748C" w:rsidRDefault="00974261" w:rsidP="00EB60D9">
      <w:pPr>
        <w:jc w:val="center"/>
        <w:rPr>
          <w:b/>
          <w:sz w:val="28"/>
        </w:rPr>
      </w:pPr>
      <w:r w:rsidRPr="005B748C">
        <w:rPr>
          <w:b/>
          <w:sz w:val="28"/>
          <w:szCs w:val="28"/>
        </w:rPr>
        <w:t xml:space="preserve">SECTION </w:t>
      </w:r>
      <w:r w:rsidR="00E134C6" w:rsidRPr="005B748C">
        <w:rPr>
          <w:b/>
          <w:sz w:val="28"/>
          <w:szCs w:val="28"/>
        </w:rPr>
        <w:t>C</w:t>
      </w:r>
      <w:r w:rsidRPr="005B748C">
        <w:rPr>
          <w:b/>
          <w:sz w:val="28"/>
          <w:szCs w:val="28"/>
        </w:rPr>
        <w:t xml:space="preserve"> – </w:t>
      </w:r>
      <w:r w:rsidR="0006668A" w:rsidRPr="005B748C">
        <w:rPr>
          <w:b/>
          <w:i/>
          <w:sz w:val="28"/>
        </w:rPr>
        <w:t>ROSE ART</w:t>
      </w:r>
    </w:p>
    <w:p w14:paraId="70135AF2" w14:textId="77777777" w:rsidR="00974261" w:rsidRPr="005B748C" w:rsidRDefault="00974261" w:rsidP="00974261">
      <w:pPr>
        <w:jc w:val="center"/>
        <w:rPr>
          <w:b/>
          <w:sz w:val="22"/>
        </w:rPr>
      </w:pPr>
    </w:p>
    <w:p w14:paraId="3194F8D1" w14:textId="381CD70B" w:rsidR="00974261" w:rsidRPr="005B748C" w:rsidRDefault="00974261" w:rsidP="00B148CD">
      <w:pPr>
        <w:spacing w:after="60"/>
        <w:rPr>
          <w:sz w:val="22"/>
        </w:rPr>
      </w:pPr>
      <w:r w:rsidRPr="005B748C">
        <w:rPr>
          <w:b/>
          <w:sz w:val="22"/>
        </w:rPr>
        <w:t xml:space="preserve">Class </w:t>
      </w:r>
      <w:r w:rsidR="00E134C6" w:rsidRPr="005B748C">
        <w:rPr>
          <w:b/>
          <w:sz w:val="22"/>
        </w:rPr>
        <w:t>7</w:t>
      </w:r>
      <w:r w:rsidRPr="005B748C">
        <w:rPr>
          <w:sz w:val="22"/>
        </w:rPr>
        <w:t xml:space="preserve"> – </w:t>
      </w:r>
      <w:r w:rsidRPr="005B748C">
        <w:rPr>
          <w:b/>
          <w:i/>
          <w:sz w:val="22"/>
        </w:rPr>
        <w:t>Macro</w:t>
      </w:r>
      <w:r w:rsidR="00CE725E" w:rsidRPr="005B748C">
        <w:rPr>
          <w:b/>
          <w:i/>
          <w:sz w:val="22"/>
        </w:rPr>
        <w:t xml:space="preserve"> </w:t>
      </w:r>
      <w:r w:rsidRPr="005B748C">
        <w:rPr>
          <w:sz w:val="22"/>
        </w:rPr>
        <w:t xml:space="preserve">– </w:t>
      </w:r>
      <w:r w:rsidR="00176B83" w:rsidRPr="005B748C">
        <w:rPr>
          <w:sz w:val="22"/>
        </w:rPr>
        <w:t>A</w:t>
      </w:r>
      <w:r w:rsidRPr="005B748C">
        <w:rPr>
          <w:sz w:val="22"/>
        </w:rPr>
        <w:t xml:space="preserve"> photograph </w:t>
      </w:r>
      <w:r w:rsidR="00176B83" w:rsidRPr="005B748C">
        <w:rPr>
          <w:sz w:val="22"/>
        </w:rPr>
        <w:t>that</w:t>
      </w:r>
      <w:r w:rsidRPr="005B748C">
        <w:rPr>
          <w:sz w:val="22"/>
        </w:rPr>
        <w:t xml:space="preserve"> provide</w:t>
      </w:r>
      <w:r w:rsidR="00176B83" w:rsidRPr="005B748C">
        <w:rPr>
          <w:sz w:val="22"/>
        </w:rPr>
        <w:t>s</w:t>
      </w:r>
      <w:r w:rsidRPr="005B748C">
        <w:rPr>
          <w:sz w:val="22"/>
        </w:rPr>
        <w:t xml:space="preserve"> an extreme close-up of any part of </w:t>
      </w:r>
      <w:r w:rsidR="00176B83" w:rsidRPr="005B748C">
        <w:rPr>
          <w:sz w:val="22"/>
        </w:rPr>
        <w:t>a</w:t>
      </w:r>
      <w:r w:rsidRPr="005B748C">
        <w:rPr>
          <w:sz w:val="22"/>
        </w:rPr>
        <w:t xml:space="preserve"> ro</w:t>
      </w:r>
      <w:r w:rsidR="00176B83" w:rsidRPr="005B748C">
        <w:rPr>
          <w:sz w:val="22"/>
        </w:rPr>
        <w:t>se</w:t>
      </w:r>
      <w:r w:rsidRPr="005B748C">
        <w:rPr>
          <w:sz w:val="22"/>
        </w:rPr>
        <w:t xml:space="preserve"> </w:t>
      </w:r>
      <w:r w:rsidR="00654E90" w:rsidRPr="005B748C">
        <w:rPr>
          <w:sz w:val="22"/>
        </w:rPr>
        <w:t>resulting in an image that is as large or larger than actual (life) size of the photo subject</w:t>
      </w:r>
      <w:r w:rsidRPr="005B748C">
        <w:rPr>
          <w:sz w:val="22"/>
        </w:rPr>
        <w:t>.</w:t>
      </w:r>
    </w:p>
    <w:p w14:paraId="70C33D33" w14:textId="72E74B6A" w:rsidR="00974261" w:rsidRPr="005B748C" w:rsidRDefault="00974261" w:rsidP="0006668A">
      <w:pPr>
        <w:spacing w:after="120"/>
        <w:jc w:val="center"/>
        <w:rPr>
          <w:rFonts w:ascii="Arial" w:hAnsi="Arial"/>
          <w:b/>
          <w:sz w:val="20"/>
        </w:rPr>
      </w:pPr>
      <w:r w:rsidRPr="005B748C">
        <w:rPr>
          <w:rFonts w:ascii="Arial" w:hAnsi="Arial"/>
          <w:b/>
          <w:sz w:val="20"/>
        </w:rPr>
        <w:t xml:space="preserve">AWARD – </w:t>
      </w:r>
      <w:r w:rsidRPr="005B748C">
        <w:rPr>
          <w:rFonts w:ascii="Arial" w:hAnsi="Arial"/>
          <w:b/>
          <w:i/>
          <w:iCs/>
          <w:sz w:val="20"/>
        </w:rPr>
        <w:t xml:space="preserve">Best of </w:t>
      </w:r>
      <w:r w:rsidR="005F4233" w:rsidRPr="005B748C">
        <w:rPr>
          <w:rFonts w:ascii="Arial" w:hAnsi="Arial"/>
          <w:b/>
          <w:i/>
          <w:iCs/>
          <w:sz w:val="20"/>
        </w:rPr>
        <w:t>Class</w:t>
      </w:r>
      <w:r w:rsidRPr="005B748C">
        <w:rPr>
          <w:rFonts w:ascii="Arial" w:hAnsi="Arial"/>
          <w:b/>
          <w:i/>
          <w:iCs/>
          <w:sz w:val="20"/>
        </w:rPr>
        <w:t xml:space="preserve"> Certificate</w:t>
      </w:r>
    </w:p>
    <w:p w14:paraId="6E29C937" w14:textId="5723E700" w:rsidR="0006668A" w:rsidRPr="005B748C" w:rsidRDefault="0006668A" w:rsidP="0006668A">
      <w:pPr>
        <w:spacing w:after="60"/>
        <w:rPr>
          <w:sz w:val="22"/>
        </w:rPr>
      </w:pPr>
      <w:r w:rsidRPr="005B748C">
        <w:rPr>
          <w:b/>
          <w:sz w:val="22"/>
        </w:rPr>
        <w:t xml:space="preserve">Class </w:t>
      </w:r>
      <w:r w:rsidR="00E134C6" w:rsidRPr="005B748C">
        <w:rPr>
          <w:b/>
          <w:sz w:val="22"/>
        </w:rPr>
        <w:t>8</w:t>
      </w:r>
      <w:r w:rsidRPr="005B748C">
        <w:rPr>
          <w:sz w:val="22"/>
        </w:rPr>
        <w:t xml:space="preserve"> – </w:t>
      </w:r>
      <w:r w:rsidRPr="005B748C">
        <w:rPr>
          <w:b/>
          <w:i/>
          <w:sz w:val="22"/>
        </w:rPr>
        <w:t>B</w:t>
      </w:r>
      <w:r w:rsidR="00654E90" w:rsidRPr="005B748C">
        <w:rPr>
          <w:b/>
          <w:i/>
          <w:sz w:val="22"/>
        </w:rPr>
        <w:t>lack &amp; White or Monochrome</w:t>
      </w:r>
      <w:r w:rsidR="00CE725E" w:rsidRPr="005B748C">
        <w:rPr>
          <w:b/>
          <w:i/>
          <w:sz w:val="22"/>
        </w:rPr>
        <w:t xml:space="preserve"> </w:t>
      </w:r>
      <w:r w:rsidRPr="005B748C">
        <w:rPr>
          <w:sz w:val="22"/>
        </w:rPr>
        <w:t xml:space="preserve">– A photograph that </w:t>
      </w:r>
      <w:r w:rsidR="00FA4F3F" w:rsidRPr="005B748C">
        <w:rPr>
          <w:sz w:val="22"/>
        </w:rPr>
        <w:t>stands alone and does not need any reference to the original color of the scene</w:t>
      </w:r>
      <w:r w:rsidRPr="005B748C">
        <w:rPr>
          <w:sz w:val="22"/>
        </w:rPr>
        <w:t>.</w:t>
      </w:r>
      <w:r w:rsidR="00FA4F3F" w:rsidRPr="005B748C">
        <w:rPr>
          <w:sz w:val="22"/>
        </w:rPr>
        <w:t xml:space="preserve"> Emphasis should be given to tonal </w:t>
      </w:r>
      <w:r w:rsidR="00213774" w:rsidRPr="005B748C">
        <w:rPr>
          <w:sz w:val="22"/>
        </w:rPr>
        <w:t>range</w:t>
      </w:r>
      <w:r w:rsidR="00FA4F3F" w:rsidRPr="005B748C">
        <w:rPr>
          <w:sz w:val="22"/>
        </w:rPr>
        <w:t xml:space="preserve">, texture, shape, </w:t>
      </w:r>
      <w:r w:rsidR="00213774" w:rsidRPr="005B748C">
        <w:rPr>
          <w:sz w:val="22"/>
        </w:rPr>
        <w:t xml:space="preserve">pattern, </w:t>
      </w:r>
      <w:r w:rsidR="00FA4F3F" w:rsidRPr="005B748C">
        <w:rPr>
          <w:sz w:val="22"/>
        </w:rPr>
        <w:t>form, and quality of light.</w:t>
      </w:r>
    </w:p>
    <w:p w14:paraId="54194534" w14:textId="0B3D1CFD" w:rsidR="0006668A" w:rsidRPr="005B748C" w:rsidRDefault="0006668A" w:rsidP="00654E90">
      <w:pPr>
        <w:spacing w:after="120"/>
        <w:jc w:val="center"/>
        <w:rPr>
          <w:rFonts w:ascii="Arial" w:hAnsi="Arial"/>
          <w:b/>
          <w:sz w:val="20"/>
        </w:rPr>
      </w:pPr>
      <w:r w:rsidRPr="005B748C">
        <w:rPr>
          <w:rFonts w:ascii="Arial" w:hAnsi="Arial"/>
          <w:b/>
          <w:sz w:val="20"/>
        </w:rPr>
        <w:t xml:space="preserve">AWARD – </w:t>
      </w:r>
      <w:r w:rsidRPr="005B748C">
        <w:rPr>
          <w:rFonts w:ascii="Arial" w:hAnsi="Arial"/>
          <w:b/>
          <w:i/>
          <w:iCs/>
          <w:sz w:val="20"/>
        </w:rPr>
        <w:t>Best of Class Certificate</w:t>
      </w:r>
    </w:p>
    <w:p w14:paraId="2BF92AA4" w14:textId="2038D635" w:rsidR="00772F95" w:rsidRPr="005B748C" w:rsidRDefault="00DE547A" w:rsidP="00B148CD">
      <w:pPr>
        <w:spacing w:after="60"/>
        <w:rPr>
          <w:sz w:val="22"/>
        </w:rPr>
      </w:pPr>
      <w:r w:rsidRPr="005B748C">
        <w:rPr>
          <w:b/>
          <w:sz w:val="22"/>
        </w:rPr>
        <w:t xml:space="preserve">Class </w:t>
      </w:r>
      <w:r w:rsidR="00E134C6" w:rsidRPr="005B748C">
        <w:rPr>
          <w:b/>
          <w:sz w:val="22"/>
        </w:rPr>
        <w:t>9</w:t>
      </w:r>
      <w:r w:rsidRPr="005B748C">
        <w:rPr>
          <w:sz w:val="22"/>
        </w:rPr>
        <w:t xml:space="preserve"> – </w:t>
      </w:r>
      <w:r w:rsidRPr="005B748C">
        <w:rPr>
          <w:b/>
          <w:i/>
          <w:sz w:val="22"/>
        </w:rPr>
        <w:t>Creative Interpretation</w:t>
      </w:r>
      <w:r w:rsidRPr="005B748C">
        <w:rPr>
          <w:sz w:val="22"/>
        </w:rPr>
        <w:t xml:space="preserve"> –</w:t>
      </w:r>
      <w:r w:rsidR="00033160" w:rsidRPr="005B748C">
        <w:rPr>
          <w:sz w:val="22"/>
        </w:rPr>
        <w:t xml:space="preserve"> </w:t>
      </w:r>
      <w:r w:rsidR="00176B83" w:rsidRPr="005B748C">
        <w:rPr>
          <w:sz w:val="22"/>
        </w:rPr>
        <w:t>A</w:t>
      </w:r>
      <w:r w:rsidR="00772F95" w:rsidRPr="005B748C">
        <w:rPr>
          <w:sz w:val="22"/>
        </w:rPr>
        <w:t xml:space="preserve"> photograph </w:t>
      </w:r>
      <w:r w:rsidR="00176B83" w:rsidRPr="005B748C">
        <w:rPr>
          <w:sz w:val="22"/>
        </w:rPr>
        <w:t>that</w:t>
      </w:r>
      <w:r w:rsidR="00772F95" w:rsidRPr="005B748C">
        <w:rPr>
          <w:sz w:val="22"/>
        </w:rPr>
        <w:t xml:space="preserve"> </w:t>
      </w:r>
      <w:r w:rsidR="00033160" w:rsidRPr="005B748C">
        <w:rPr>
          <w:sz w:val="22"/>
        </w:rPr>
        <w:t>demonstrate</w:t>
      </w:r>
      <w:r w:rsidR="00176B83" w:rsidRPr="005B748C">
        <w:rPr>
          <w:sz w:val="22"/>
        </w:rPr>
        <w:t>s</w:t>
      </w:r>
      <w:r w:rsidR="00772F95" w:rsidRPr="005B748C">
        <w:rPr>
          <w:sz w:val="22"/>
        </w:rPr>
        <w:t xml:space="preserve"> originality and </w:t>
      </w:r>
      <w:r w:rsidR="00033160" w:rsidRPr="005B748C">
        <w:rPr>
          <w:sz w:val="22"/>
        </w:rPr>
        <w:t>creativity.</w:t>
      </w:r>
      <w:r w:rsidR="00772F95" w:rsidRPr="005B748C">
        <w:rPr>
          <w:sz w:val="22"/>
        </w:rPr>
        <w:t xml:space="preserve"> This may include processes used to alter the original image</w:t>
      </w:r>
      <w:r w:rsidR="000C1834" w:rsidRPr="005B748C">
        <w:rPr>
          <w:sz w:val="22"/>
        </w:rPr>
        <w:t>.</w:t>
      </w:r>
      <w:r w:rsidR="00E00040" w:rsidRPr="005B748C">
        <w:rPr>
          <w:sz w:val="22"/>
        </w:rPr>
        <w:t xml:space="preserve"> </w:t>
      </w:r>
      <w:r w:rsidR="00033160" w:rsidRPr="005B748C">
        <w:rPr>
          <w:sz w:val="22"/>
        </w:rPr>
        <w:t>The photographer is encouraged to use the full range of tools and processes to express his or her vision of rose art.</w:t>
      </w:r>
    </w:p>
    <w:p w14:paraId="77645C36" w14:textId="363E3327" w:rsidR="00222D9F" w:rsidRPr="005B748C" w:rsidRDefault="00DE547A" w:rsidP="000318FA">
      <w:pPr>
        <w:spacing w:after="60"/>
        <w:jc w:val="center"/>
        <w:rPr>
          <w:rFonts w:ascii="Arial" w:hAnsi="Arial"/>
          <w:b/>
          <w:sz w:val="20"/>
        </w:rPr>
      </w:pPr>
      <w:r w:rsidRPr="005B748C">
        <w:rPr>
          <w:rFonts w:ascii="Arial" w:hAnsi="Arial"/>
          <w:b/>
          <w:sz w:val="20"/>
        </w:rPr>
        <w:t xml:space="preserve">AWARD – </w:t>
      </w:r>
      <w:r w:rsidR="00222D9F" w:rsidRPr="005B748C">
        <w:rPr>
          <w:rFonts w:ascii="Arial" w:hAnsi="Arial"/>
          <w:b/>
          <w:i/>
          <w:iCs/>
          <w:sz w:val="20"/>
        </w:rPr>
        <w:t xml:space="preserve">Best of </w:t>
      </w:r>
      <w:r w:rsidR="005F4233" w:rsidRPr="005B748C">
        <w:rPr>
          <w:rFonts w:ascii="Arial" w:hAnsi="Arial"/>
          <w:b/>
          <w:i/>
          <w:iCs/>
          <w:sz w:val="20"/>
        </w:rPr>
        <w:t>Class</w:t>
      </w:r>
      <w:r w:rsidR="00222D9F" w:rsidRPr="005B748C">
        <w:rPr>
          <w:rFonts w:ascii="Arial" w:hAnsi="Arial"/>
          <w:b/>
          <w:i/>
          <w:iCs/>
          <w:sz w:val="20"/>
        </w:rPr>
        <w:t xml:space="preserve"> </w:t>
      </w:r>
      <w:r w:rsidR="001E4771" w:rsidRPr="005B748C">
        <w:rPr>
          <w:rFonts w:ascii="Arial" w:hAnsi="Arial"/>
          <w:b/>
          <w:i/>
          <w:iCs/>
          <w:sz w:val="20"/>
        </w:rPr>
        <w:t>Certificate</w:t>
      </w:r>
    </w:p>
    <w:p w14:paraId="71B243A9" w14:textId="6F4AE9D8" w:rsidR="000318FA" w:rsidRPr="005B748C" w:rsidRDefault="000318FA" w:rsidP="000318FA">
      <w:pPr>
        <w:jc w:val="center"/>
        <w:rPr>
          <w:rFonts w:ascii="Arial" w:hAnsi="Arial"/>
          <w:b/>
          <w:sz w:val="20"/>
        </w:rPr>
      </w:pPr>
      <w:r w:rsidRPr="005B748C">
        <w:rPr>
          <w:rFonts w:ascii="Arial" w:hAnsi="Arial"/>
          <w:b/>
          <w:sz w:val="20"/>
        </w:rPr>
        <w:t xml:space="preserve">AWARD – </w:t>
      </w:r>
      <w:r w:rsidRPr="005B748C">
        <w:rPr>
          <w:rFonts w:ascii="Arial" w:hAnsi="Arial"/>
          <w:b/>
          <w:i/>
          <w:iCs/>
          <w:sz w:val="20"/>
        </w:rPr>
        <w:t xml:space="preserve">Best of Section </w:t>
      </w:r>
      <w:r w:rsidR="00E134C6" w:rsidRPr="005B748C">
        <w:rPr>
          <w:rFonts w:ascii="Arial" w:hAnsi="Arial"/>
          <w:b/>
          <w:i/>
          <w:iCs/>
          <w:sz w:val="20"/>
        </w:rPr>
        <w:t>C</w:t>
      </w:r>
      <w:r w:rsidRPr="005B748C">
        <w:rPr>
          <w:rFonts w:ascii="Arial" w:hAnsi="Arial"/>
          <w:b/>
          <w:i/>
          <w:iCs/>
          <w:sz w:val="20"/>
        </w:rPr>
        <w:t xml:space="preserve"> – Certificate and Permanent Award</w:t>
      </w:r>
    </w:p>
    <w:p w14:paraId="0250552C" w14:textId="77777777" w:rsidR="00DE547A" w:rsidRPr="005B748C" w:rsidRDefault="00DE547A" w:rsidP="009D54AD">
      <w:pPr>
        <w:spacing w:after="120"/>
        <w:jc w:val="center"/>
        <w:rPr>
          <w:b/>
          <w:sz w:val="28"/>
          <w:szCs w:val="28"/>
        </w:rPr>
      </w:pPr>
    </w:p>
    <w:p w14:paraId="5EE02C29" w14:textId="3ACB0D7E" w:rsidR="00DE547A" w:rsidRPr="005B748C" w:rsidRDefault="00DE547A" w:rsidP="00DE547A">
      <w:pPr>
        <w:jc w:val="center"/>
        <w:rPr>
          <w:b/>
          <w:sz w:val="28"/>
        </w:rPr>
      </w:pPr>
      <w:r w:rsidRPr="005B748C">
        <w:rPr>
          <w:b/>
          <w:sz w:val="28"/>
        </w:rPr>
        <w:t xml:space="preserve">SECTION </w:t>
      </w:r>
      <w:r w:rsidR="00E134C6" w:rsidRPr="005B748C">
        <w:rPr>
          <w:b/>
          <w:sz w:val="28"/>
        </w:rPr>
        <w:t>D</w:t>
      </w:r>
      <w:r w:rsidRPr="005B748C">
        <w:rPr>
          <w:b/>
          <w:sz w:val="28"/>
        </w:rPr>
        <w:t xml:space="preserve"> – </w:t>
      </w:r>
      <w:r w:rsidRPr="005B748C">
        <w:rPr>
          <w:b/>
          <w:i/>
          <w:sz w:val="28"/>
        </w:rPr>
        <w:t>NOVICE</w:t>
      </w:r>
    </w:p>
    <w:p w14:paraId="590AFD0F" w14:textId="77777777" w:rsidR="00DE547A" w:rsidRPr="005B748C" w:rsidRDefault="00DE547A" w:rsidP="00DE547A">
      <w:pPr>
        <w:jc w:val="center"/>
        <w:rPr>
          <w:sz w:val="22"/>
        </w:rPr>
      </w:pPr>
    </w:p>
    <w:p w14:paraId="159B02F7" w14:textId="599E362C" w:rsidR="00DE547A" w:rsidRPr="005B748C" w:rsidRDefault="00DE547A" w:rsidP="00DE547A">
      <w:pPr>
        <w:spacing w:after="120"/>
        <w:rPr>
          <w:sz w:val="22"/>
        </w:rPr>
      </w:pPr>
      <w:r w:rsidRPr="005B748C">
        <w:rPr>
          <w:sz w:val="22"/>
        </w:rPr>
        <w:t xml:space="preserve">This section is for any entrant who has not won a blue ribbon in photography in any previous </w:t>
      </w:r>
      <w:r w:rsidR="00450FA1" w:rsidRPr="005B748C">
        <w:rPr>
          <w:sz w:val="22"/>
        </w:rPr>
        <w:t>American Rose Society local, district, or national photography</w:t>
      </w:r>
      <w:r w:rsidR="00763304" w:rsidRPr="005B748C">
        <w:rPr>
          <w:sz w:val="22"/>
        </w:rPr>
        <w:t xml:space="preserve"> show. </w:t>
      </w:r>
      <w:r w:rsidR="00450FA1" w:rsidRPr="005B748C">
        <w:rPr>
          <w:sz w:val="22"/>
        </w:rPr>
        <w:t>Eligible exhibitors</w:t>
      </w:r>
      <w:r w:rsidR="00763304" w:rsidRPr="005B748C">
        <w:rPr>
          <w:sz w:val="22"/>
        </w:rPr>
        <w:t xml:space="preserve"> may</w:t>
      </w:r>
      <w:r w:rsidRPr="005B748C">
        <w:rPr>
          <w:sz w:val="22"/>
        </w:rPr>
        <w:t xml:space="preserve"> enter </w:t>
      </w:r>
      <w:r w:rsidR="00763304" w:rsidRPr="005B748C">
        <w:rPr>
          <w:sz w:val="22"/>
        </w:rPr>
        <w:t xml:space="preserve">photographs in </w:t>
      </w:r>
      <w:r w:rsidR="00450FA1" w:rsidRPr="005B748C">
        <w:rPr>
          <w:sz w:val="22"/>
        </w:rPr>
        <w:t>either this Novice Section or the regular</w:t>
      </w:r>
      <w:r w:rsidR="00763304" w:rsidRPr="005B748C">
        <w:rPr>
          <w:sz w:val="22"/>
        </w:rPr>
        <w:t xml:space="preserve"> Sections </w:t>
      </w:r>
      <w:r w:rsidR="00450FA1" w:rsidRPr="005B748C">
        <w:rPr>
          <w:sz w:val="22"/>
        </w:rPr>
        <w:t>(</w:t>
      </w:r>
      <w:r w:rsidR="00763304" w:rsidRPr="005B748C">
        <w:rPr>
          <w:sz w:val="22"/>
        </w:rPr>
        <w:t xml:space="preserve">A thru </w:t>
      </w:r>
      <w:r w:rsidR="004220EE" w:rsidRPr="005B748C">
        <w:rPr>
          <w:sz w:val="22"/>
        </w:rPr>
        <w:t>C</w:t>
      </w:r>
      <w:r w:rsidR="00450FA1" w:rsidRPr="005B748C">
        <w:rPr>
          <w:sz w:val="22"/>
        </w:rPr>
        <w:t>)</w:t>
      </w:r>
      <w:r w:rsidR="00763304" w:rsidRPr="005B748C">
        <w:rPr>
          <w:sz w:val="22"/>
        </w:rPr>
        <w:t>,</w:t>
      </w:r>
      <w:r w:rsidR="00450FA1" w:rsidRPr="005B748C">
        <w:rPr>
          <w:sz w:val="22"/>
        </w:rPr>
        <w:t xml:space="preserve"> but not both.</w:t>
      </w:r>
    </w:p>
    <w:p w14:paraId="76CD8163" w14:textId="7236C866" w:rsidR="00DE547A" w:rsidRPr="005B748C" w:rsidRDefault="00DE547A" w:rsidP="00DE547A">
      <w:pPr>
        <w:spacing w:after="60"/>
        <w:rPr>
          <w:sz w:val="22"/>
        </w:rPr>
      </w:pPr>
      <w:r w:rsidRPr="005B748C">
        <w:rPr>
          <w:b/>
          <w:sz w:val="22"/>
        </w:rPr>
        <w:t>Class 1</w:t>
      </w:r>
      <w:r w:rsidR="00E134C6" w:rsidRPr="005B748C">
        <w:rPr>
          <w:b/>
          <w:sz w:val="22"/>
        </w:rPr>
        <w:t>0</w:t>
      </w:r>
      <w:r w:rsidRPr="005B748C">
        <w:rPr>
          <w:sz w:val="22"/>
        </w:rPr>
        <w:t xml:space="preserve"> – </w:t>
      </w:r>
      <w:r w:rsidR="00222D9F" w:rsidRPr="005B748C">
        <w:rPr>
          <w:b/>
          <w:i/>
          <w:sz w:val="22"/>
        </w:rPr>
        <w:t>The Novice and the Rose</w:t>
      </w:r>
      <w:r w:rsidRPr="005B748C">
        <w:rPr>
          <w:sz w:val="22"/>
        </w:rPr>
        <w:t xml:space="preserve"> – </w:t>
      </w:r>
      <w:r w:rsidR="00222D9F" w:rsidRPr="005B748C">
        <w:rPr>
          <w:sz w:val="22"/>
        </w:rPr>
        <w:t>A p</w:t>
      </w:r>
      <w:r w:rsidRPr="005B748C">
        <w:rPr>
          <w:sz w:val="22"/>
        </w:rPr>
        <w:t>hotograph of a</w:t>
      </w:r>
      <w:r w:rsidR="00222D9F" w:rsidRPr="005B748C">
        <w:rPr>
          <w:sz w:val="22"/>
        </w:rPr>
        <w:t>ny</w:t>
      </w:r>
      <w:r w:rsidRPr="005B748C">
        <w:rPr>
          <w:sz w:val="22"/>
        </w:rPr>
        <w:t xml:space="preserve"> rose</w:t>
      </w:r>
      <w:r w:rsidR="00222D9F" w:rsidRPr="005B748C">
        <w:rPr>
          <w:sz w:val="22"/>
        </w:rPr>
        <w:t xml:space="preserve"> or roses</w:t>
      </w:r>
      <w:r w:rsidR="00CE5760" w:rsidRPr="005B748C">
        <w:rPr>
          <w:sz w:val="22"/>
        </w:rPr>
        <w:t>,</w:t>
      </w:r>
      <w:r w:rsidR="00222D9F" w:rsidRPr="005B748C">
        <w:rPr>
          <w:sz w:val="22"/>
        </w:rPr>
        <w:t xml:space="preserve"> as described in Section B</w:t>
      </w:r>
      <w:r w:rsidRPr="005B748C">
        <w:rPr>
          <w:sz w:val="22"/>
        </w:rPr>
        <w:t>.</w:t>
      </w:r>
    </w:p>
    <w:p w14:paraId="7F1A82D1" w14:textId="7FBE2AAE" w:rsidR="007E5503" w:rsidRPr="005B748C" w:rsidRDefault="007E5503" w:rsidP="007E5503">
      <w:pPr>
        <w:spacing w:after="120"/>
        <w:jc w:val="center"/>
        <w:rPr>
          <w:rFonts w:ascii="Arial" w:hAnsi="Arial"/>
          <w:b/>
          <w:sz w:val="20"/>
        </w:rPr>
      </w:pPr>
      <w:r w:rsidRPr="005B748C">
        <w:rPr>
          <w:rFonts w:ascii="Arial" w:hAnsi="Arial"/>
          <w:b/>
          <w:sz w:val="20"/>
        </w:rPr>
        <w:t xml:space="preserve">AWARD – </w:t>
      </w:r>
      <w:r w:rsidRPr="005B748C">
        <w:rPr>
          <w:rFonts w:ascii="Arial" w:hAnsi="Arial"/>
          <w:b/>
          <w:i/>
          <w:iCs/>
          <w:sz w:val="20"/>
        </w:rPr>
        <w:t xml:space="preserve">Best of Class </w:t>
      </w:r>
      <w:r w:rsidR="001E4771" w:rsidRPr="005B748C">
        <w:rPr>
          <w:rFonts w:ascii="Arial" w:hAnsi="Arial"/>
          <w:b/>
          <w:i/>
          <w:iCs/>
          <w:sz w:val="20"/>
        </w:rPr>
        <w:t>Certificate</w:t>
      </w:r>
    </w:p>
    <w:p w14:paraId="252AF686" w14:textId="4D62F1EC" w:rsidR="00DE547A" w:rsidRPr="005B748C" w:rsidRDefault="00DE547A" w:rsidP="00DE547A">
      <w:pPr>
        <w:spacing w:after="60"/>
        <w:rPr>
          <w:sz w:val="22"/>
        </w:rPr>
      </w:pPr>
      <w:r w:rsidRPr="005B748C">
        <w:rPr>
          <w:b/>
          <w:sz w:val="22"/>
        </w:rPr>
        <w:t>Class 1</w:t>
      </w:r>
      <w:r w:rsidR="00E134C6" w:rsidRPr="005B748C">
        <w:rPr>
          <w:b/>
          <w:sz w:val="22"/>
        </w:rPr>
        <w:t>1</w:t>
      </w:r>
      <w:r w:rsidRPr="005B748C">
        <w:rPr>
          <w:sz w:val="22"/>
        </w:rPr>
        <w:t xml:space="preserve"> – </w:t>
      </w:r>
      <w:r w:rsidR="00222D9F" w:rsidRPr="005B748C">
        <w:rPr>
          <w:b/>
          <w:i/>
          <w:sz w:val="22"/>
        </w:rPr>
        <w:t>The Novice and Rose Art</w:t>
      </w:r>
      <w:r w:rsidRPr="005B748C">
        <w:rPr>
          <w:sz w:val="22"/>
        </w:rPr>
        <w:t xml:space="preserve"> – </w:t>
      </w:r>
      <w:r w:rsidR="00CE5760" w:rsidRPr="005B748C">
        <w:rPr>
          <w:sz w:val="22"/>
        </w:rPr>
        <w:t xml:space="preserve">A photograph of any rose or roses, as described in Section </w:t>
      </w:r>
      <w:r w:rsidR="004220EE" w:rsidRPr="005B748C">
        <w:rPr>
          <w:sz w:val="22"/>
        </w:rPr>
        <w:t>C</w:t>
      </w:r>
      <w:r w:rsidRPr="005B748C">
        <w:rPr>
          <w:sz w:val="22"/>
        </w:rPr>
        <w:t>.</w:t>
      </w:r>
    </w:p>
    <w:p w14:paraId="67530010" w14:textId="5E3E5126" w:rsidR="007E5503" w:rsidRPr="005B748C" w:rsidRDefault="007E5503" w:rsidP="005F717D">
      <w:pPr>
        <w:spacing w:after="60"/>
        <w:jc w:val="center"/>
        <w:rPr>
          <w:rFonts w:ascii="Arial" w:hAnsi="Arial"/>
          <w:b/>
          <w:sz w:val="20"/>
        </w:rPr>
      </w:pPr>
      <w:r w:rsidRPr="005B748C">
        <w:rPr>
          <w:rFonts w:ascii="Arial" w:hAnsi="Arial"/>
          <w:b/>
          <w:sz w:val="20"/>
        </w:rPr>
        <w:t xml:space="preserve">AWARD – </w:t>
      </w:r>
      <w:r w:rsidRPr="005B748C">
        <w:rPr>
          <w:rFonts w:ascii="Arial" w:hAnsi="Arial"/>
          <w:b/>
          <w:i/>
          <w:iCs/>
          <w:sz w:val="20"/>
        </w:rPr>
        <w:t xml:space="preserve">Best of Class </w:t>
      </w:r>
      <w:r w:rsidR="001E4771" w:rsidRPr="005B748C">
        <w:rPr>
          <w:rFonts w:ascii="Arial" w:hAnsi="Arial"/>
          <w:b/>
          <w:i/>
          <w:iCs/>
          <w:sz w:val="20"/>
        </w:rPr>
        <w:t>Certificate</w:t>
      </w:r>
    </w:p>
    <w:p w14:paraId="0B4184DE" w14:textId="65E21298" w:rsidR="000318FA" w:rsidRPr="005B748C" w:rsidRDefault="000318FA" w:rsidP="000318FA">
      <w:pPr>
        <w:jc w:val="center"/>
        <w:rPr>
          <w:rFonts w:ascii="Arial" w:hAnsi="Arial"/>
          <w:b/>
          <w:sz w:val="20"/>
        </w:rPr>
      </w:pPr>
      <w:r w:rsidRPr="005B748C">
        <w:rPr>
          <w:rFonts w:ascii="Arial" w:hAnsi="Arial"/>
          <w:b/>
          <w:sz w:val="20"/>
        </w:rPr>
        <w:t xml:space="preserve">AWARD – </w:t>
      </w:r>
      <w:r w:rsidRPr="005B748C">
        <w:rPr>
          <w:rFonts w:ascii="Arial" w:hAnsi="Arial"/>
          <w:b/>
          <w:i/>
          <w:iCs/>
          <w:sz w:val="20"/>
        </w:rPr>
        <w:t xml:space="preserve">Best of Section </w:t>
      </w:r>
      <w:r w:rsidR="00E134C6" w:rsidRPr="005B748C">
        <w:rPr>
          <w:rFonts w:ascii="Arial" w:hAnsi="Arial"/>
          <w:b/>
          <w:i/>
          <w:iCs/>
          <w:sz w:val="20"/>
        </w:rPr>
        <w:t>D</w:t>
      </w:r>
      <w:r w:rsidRPr="005B748C">
        <w:rPr>
          <w:rFonts w:ascii="Arial" w:hAnsi="Arial"/>
          <w:b/>
          <w:i/>
          <w:iCs/>
          <w:sz w:val="20"/>
        </w:rPr>
        <w:t xml:space="preserve"> – Certificate and Permanent Award</w:t>
      </w:r>
    </w:p>
    <w:p w14:paraId="4BFEEC10" w14:textId="77777777" w:rsidR="00DE547A" w:rsidRPr="005B748C" w:rsidRDefault="00DE547A" w:rsidP="009D54AD">
      <w:pPr>
        <w:spacing w:after="120"/>
        <w:jc w:val="center"/>
        <w:rPr>
          <w:sz w:val="28"/>
          <w:szCs w:val="28"/>
        </w:rPr>
      </w:pPr>
    </w:p>
    <w:p w14:paraId="60B71790" w14:textId="1609A09B" w:rsidR="00DE547A" w:rsidRPr="005B748C" w:rsidRDefault="00DE547A" w:rsidP="00DE547A">
      <w:pPr>
        <w:jc w:val="center"/>
        <w:rPr>
          <w:b/>
          <w:sz w:val="28"/>
        </w:rPr>
      </w:pPr>
      <w:r w:rsidRPr="005B748C">
        <w:rPr>
          <w:b/>
          <w:sz w:val="28"/>
          <w:szCs w:val="28"/>
        </w:rPr>
        <w:t xml:space="preserve">SECTION </w:t>
      </w:r>
      <w:r w:rsidR="00E134C6" w:rsidRPr="005B748C">
        <w:rPr>
          <w:b/>
          <w:sz w:val="28"/>
          <w:szCs w:val="28"/>
        </w:rPr>
        <w:t>E</w:t>
      </w:r>
      <w:r w:rsidRPr="005B748C">
        <w:rPr>
          <w:b/>
          <w:sz w:val="28"/>
          <w:szCs w:val="28"/>
        </w:rPr>
        <w:t xml:space="preserve"> – </w:t>
      </w:r>
      <w:r w:rsidRPr="005B748C">
        <w:rPr>
          <w:b/>
          <w:i/>
          <w:sz w:val="28"/>
        </w:rPr>
        <w:t>JUDGES</w:t>
      </w:r>
    </w:p>
    <w:p w14:paraId="6B0FDD3B" w14:textId="77777777" w:rsidR="00DE547A" w:rsidRPr="005B748C" w:rsidRDefault="00DE547A" w:rsidP="00DE547A">
      <w:pPr>
        <w:jc w:val="center"/>
        <w:rPr>
          <w:b/>
          <w:sz w:val="22"/>
        </w:rPr>
      </w:pPr>
    </w:p>
    <w:p w14:paraId="5AA70C2E" w14:textId="3A04CED9" w:rsidR="00DE547A" w:rsidRPr="005B748C" w:rsidRDefault="0065514E" w:rsidP="00DE547A">
      <w:pPr>
        <w:spacing w:after="120"/>
        <w:rPr>
          <w:sz w:val="22"/>
        </w:rPr>
      </w:pPr>
      <w:r w:rsidRPr="005B748C">
        <w:rPr>
          <w:sz w:val="22"/>
        </w:rPr>
        <w:t>Photography J</w:t>
      </w:r>
      <w:r w:rsidR="00DE547A" w:rsidRPr="005B748C">
        <w:rPr>
          <w:sz w:val="22"/>
        </w:rPr>
        <w:t xml:space="preserve">udges judging this show </w:t>
      </w:r>
      <w:r w:rsidRPr="005B748C">
        <w:rPr>
          <w:sz w:val="22"/>
        </w:rPr>
        <w:t xml:space="preserve">and their immediate family members </w:t>
      </w:r>
      <w:r w:rsidR="00DE547A" w:rsidRPr="005B748C">
        <w:rPr>
          <w:sz w:val="22"/>
        </w:rPr>
        <w:t xml:space="preserve">may enter this section. Winners are not eligible for Medal </w:t>
      </w:r>
      <w:r w:rsidRPr="005B748C">
        <w:rPr>
          <w:sz w:val="22"/>
        </w:rPr>
        <w:t>Certificates</w:t>
      </w:r>
      <w:r w:rsidR="00DE547A" w:rsidRPr="005B748C">
        <w:rPr>
          <w:sz w:val="22"/>
        </w:rPr>
        <w:t xml:space="preserve"> or for Best of Show</w:t>
      </w:r>
      <w:r w:rsidRPr="005B748C">
        <w:rPr>
          <w:sz w:val="22"/>
        </w:rPr>
        <w:t xml:space="preserve"> awards</w:t>
      </w:r>
      <w:r w:rsidR="00DE547A" w:rsidRPr="005B748C">
        <w:rPr>
          <w:sz w:val="22"/>
        </w:rPr>
        <w:t>. A special panel of judges, if necessary, will judge this section.</w:t>
      </w:r>
    </w:p>
    <w:p w14:paraId="558B2257" w14:textId="15A4633A" w:rsidR="00DE547A" w:rsidRPr="005B748C" w:rsidRDefault="00DE547A" w:rsidP="00DE547A">
      <w:pPr>
        <w:spacing w:after="60"/>
        <w:rPr>
          <w:sz w:val="22"/>
        </w:rPr>
      </w:pPr>
      <w:r w:rsidRPr="005B748C">
        <w:rPr>
          <w:b/>
          <w:sz w:val="22"/>
        </w:rPr>
        <w:t xml:space="preserve">Class </w:t>
      </w:r>
      <w:r w:rsidR="0090604E" w:rsidRPr="005B748C">
        <w:rPr>
          <w:b/>
          <w:sz w:val="22"/>
        </w:rPr>
        <w:t>1</w:t>
      </w:r>
      <w:r w:rsidR="00E134C6" w:rsidRPr="005B748C">
        <w:rPr>
          <w:b/>
          <w:sz w:val="22"/>
        </w:rPr>
        <w:t>2</w:t>
      </w:r>
      <w:r w:rsidRPr="005B748C">
        <w:rPr>
          <w:sz w:val="22"/>
        </w:rPr>
        <w:t xml:space="preserve"> – </w:t>
      </w:r>
      <w:r w:rsidRPr="005B748C">
        <w:rPr>
          <w:b/>
          <w:i/>
          <w:sz w:val="22"/>
        </w:rPr>
        <w:t>The Rose</w:t>
      </w:r>
      <w:r w:rsidRPr="005B748C">
        <w:rPr>
          <w:sz w:val="22"/>
        </w:rPr>
        <w:t xml:space="preserve"> – A photograph of any </w:t>
      </w:r>
      <w:r w:rsidR="00FE489F" w:rsidRPr="005B748C">
        <w:rPr>
          <w:sz w:val="22"/>
        </w:rPr>
        <w:t>rose or roses, as described in Section B</w:t>
      </w:r>
      <w:r w:rsidRPr="005B748C">
        <w:rPr>
          <w:sz w:val="22"/>
        </w:rPr>
        <w:t>.</w:t>
      </w:r>
    </w:p>
    <w:p w14:paraId="60C8D803" w14:textId="204B75FD" w:rsidR="007E5503" w:rsidRPr="005B748C" w:rsidRDefault="007E5503" w:rsidP="007E5503">
      <w:pPr>
        <w:spacing w:after="120"/>
        <w:jc w:val="center"/>
        <w:rPr>
          <w:rFonts w:ascii="Arial" w:hAnsi="Arial"/>
          <w:b/>
          <w:sz w:val="20"/>
        </w:rPr>
      </w:pPr>
      <w:r w:rsidRPr="005B748C">
        <w:rPr>
          <w:rFonts w:ascii="Arial" w:hAnsi="Arial"/>
          <w:b/>
          <w:sz w:val="20"/>
        </w:rPr>
        <w:t xml:space="preserve">AWARD – </w:t>
      </w:r>
      <w:r w:rsidRPr="005B748C">
        <w:rPr>
          <w:rFonts w:ascii="Arial" w:hAnsi="Arial"/>
          <w:b/>
          <w:i/>
          <w:iCs/>
          <w:sz w:val="20"/>
        </w:rPr>
        <w:t xml:space="preserve">Best of Class </w:t>
      </w:r>
      <w:r w:rsidR="001E4771" w:rsidRPr="005B748C">
        <w:rPr>
          <w:rFonts w:ascii="Arial" w:hAnsi="Arial"/>
          <w:b/>
          <w:i/>
          <w:iCs/>
          <w:sz w:val="20"/>
        </w:rPr>
        <w:t>Certificate</w:t>
      </w:r>
    </w:p>
    <w:p w14:paraId="03C71F44" w14:textId="4128102E" w:rsidR="00DE547A" w:rsidRPr="005B748C" w:rsidRDefault="00DE547A" w:rsidP="00DE547A">
      <w:pPr>
        <w:spacing w:after="60"/>
        <w:rPr>
          <w:sz w:val="22"/>
        </w:rPr>
      </w:pPr>
      <w:r w:rsidRPr="005B748C">
        <w:rPr>
          <w:b/>
          <w:sz w:val="22"/>
        </w:rPr>
        <w:t xml:space="preserve">Class </w:t>
      </w:r>
      <w:r w:rsidR="00061097" w:rsidRPr="005B748C">
        <w:rPr>
          <w:b/>
          <w:sz w:val="22"/>
        </w:rPr>
        <w:t>1</w:t>
      </w:r>
      <w:r w:rsidR="00E134C6" w:rsidRPr="005B748C">
        <w:rPr>
          <w:b/>
          <w:sz w:val="22"/>
        </w:rPr>
        <w:t>3</w:t>
      </w:r>
      <w:r w:rsidRPr="005B748C">
        <w:rPr>
          <w:sz w:val="22"/>
        </w:rPr>
        <w:t xml:space="preserve"> – </w:t>
      </w:r>
      <w:r w:rsidRPr="005B748C">
        <w:rPr>
          <w:b/>
          <w:i/>
          <w:sz w:val="22"/>
        </w:rPr>
        <w:t>Rose Art</w:t>
      </w:r>
      <w:r w:rsidRPr="005B748C">
        <w:rPr>
          <w:sz w:val="22"/>
        </w:rPr>
        <w:t xml:space="preserve">– A photograph </w:t>
      </w:r>
      <w:r w:rsidR="00033160" w:rsidRPr="005B748C">
        <w:rPr>
          <w:sz w:val="22"/>
        </w:rPr>
        <w:t>demonstrating originality and creativity</w:t>
      </w:r>
      <w:r w:rsidR="00974261" w:rsidRPr="005B748C">
        <w:rPr>
          <w:sz w:val="22"/>
        </w:rPr>
        <w:t xml:space="preserve"> to express his or her vision of rose art</w:t>
      </w:r>
      <w:r w:rsidR="00A94613" w:rsidRPr="005B748C">
        <w:rPr>
          <w:sz w:val="22"/>
        </w:rPr>
        <w:t xml:space="preserve">, as described in Section </w:t>
      </w:r>
      <w:r w:rsidR="004220EE" w:rsidRPr="005B748C">
        <w:rPr>
          <w:sz w:val="22"/>
        </w:rPr>
        <w:t>C</w:t>
      </w:r>
      <w:r w:rsidRPr="005B748C">
        <w:rPr>
          <w:sz w:val="22"/>
        </w:rPr>
        <w:t>.</w:t>
      </w:r>
    </w:p>
    <w:p w14:paraId="19A593BC" w14:textId="094C7633" w:rsidR="007E5503" w:rsidRPr="005B748C" w:rsidRDefault="007E5503" w:rsidP="005F717D">
      <w:pPr>
        <w:spacing w:after="60"/>
        <w:jc w:val="center"/>
        <w:rPr>
          <w:rFonts w:ascii="Arial" w:hAnsi="Arial"/>
          <w:b/>
          <w:sz w:val="20"/>
        </w:rPr>
      </w:pPr>
      <w:r w:rsidRPr="005B748C">
        <w:rPr>
          <w:rFonts w:ascii="Arial" w:hAnsi="Arial"/>
          <w:b/>
          <w:sz w:val="20"/>
        </w:rPr>
        <w:t xml:space="preserve">AWARD – </w:t>
      </w:r>
      <w:r w:rsidRPr="005B748C">
        <w:rPr>
          <w:rFonts w:ascii="Arial" w:hAnsi="Arial"/>
          <w:b/>
          <w:i/>
          <w:iCs/>
          <w:sz w:val="20"/>
        </w:rPr>
        <w:t xml:space="preserve">Best of Class </w:t>
      </w:r>
      <w:r w:rsidR="001E4771" w:rsidRPr="005B748C">
        <w:rPr>
          <w:rFonts w:ascii="Arial" w:hAnsi="Arial"/>
          <w:b/>
          <w:i/>
          <w:iCs/>
          <w:sz w:val="20"/>
        </w:rPr>
        <w:t>Certificate</w:t>
      </w:r>
    </w:p>
    <w:p w14:paraId="0ED4FBB1" w14:textId="44C66569" w:rsidR="00DE547A" w:rsidRPr="005B748C" w:rsidRDefault="000318FA" w:rsidP="00A51CBB">
      <w:pPr>
        <w:jc w:val="center"/>
        <w:rPr>
          <w:rFonts w:ascii="Arial" w:hAnsi="Arial"/>
          <w:b/>
          <w:sz w:val="20"/>
        </w:rPr>
      </w:pPr>
      <w:r w:rsidRPr="005B748C">
        <w:rPr>
          <w:rFonts w:ascii="Arial" w:hAnsi="Arial"/>
          <w:b/>
          <w:sz w:val="20"/>
        </w:rPr>
        <w:t xml:space="preserve">AWARD – </w:t>
      </w:r>
      <w:r w:rsidRPr="005B748C">
        <w:rPr>
          <w:rFonts w:ascii="Arial" w:hAnsi="Arial"/>
          <w:b/>
          <w:i/>
          <w:iCs/>
          <w:sz w:val="20"/>
        </w:rPr>
        <w:t xml:space="preserve">Best of Section </w:t>
      </w:r>
      <w:r w:rsidR="00E134C6" w:rsidRPr="005B748C">
        <w:rPr>
          <w:rFonts w:ascii="Arial" w:hAnsi="Arial"/>
          <w:b/>
          <w:i/>
          <w:iCs/>
          <w:sz w:val="20"/>
        </w:rPr>
        <w:t>E</w:t>
      </w:r>
      <w:r w:rsidRPr="005B748C">
        <w:rPr>
          <w:rFonts w:ascii="Arial" w:hAnsi="Arial"/>
          <w:b/>
          <w:i/>
          <w:iCs/>
          <w:sz w:val="20"/>
        </w:rPr>
        <w:t xml:space="preserve"> – Certificate and Permanent Award</w:t>
      </w:r>
    </w:p>
    <w:sectPr w:rsidR="00DE547A" w:rsidRPr="005B748C" w:rsidSect="00AC2589">
      <w:footerReference w:type="even"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C564A" w14:textId="77777777" w:rsidR="00CF5C71" w:rsidRDefault="00CF5C71" w:rsidP="00AC2589">
      <w:r>
        <w:separator/>
      </w:r>
    </w:p>
  </w:endnote>
  <w:endnote w:type="continuationSeparator" w:id="0">
    <w:p w14:paraId="50E18421" w14:textId="77777777" w:rsidR="00CF5C71" w:rsidRDefault="00CF5C71" w:rsidP="00AC2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2927D" w14:textId="77777777" w:rsidR="00AC2589" w:rsidRDefault="00AC2589" w:rsidP="0041461C">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10DCAFC" w14:textId="77777777" w:rsidR="00AC2589" w:rsidRDefault="00AC25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7243436"/>
      <w:docPartObj>
        <w:docPartGallery w:val="Page Numbers (Bottom of Page)"/>
        <w:docPartUnique/>
      </w:docPartObj>
    </w:sdtPr>
    <w:sdtEndPr>
      <w:rPr>
        <w:rStyle w:val="PageNumber"/>
      </w:rPr>
    </w:sdtEndPr>
    <w:sdtContent>
      <w:p w14:paraId="641B22EB" w14:textId="754ECBE8" w:rsidR="0041461C" w:rsidRDefault="0041461C" w:rsidP="0041461C">
        <w:pPr>
          <w:pStyle w:val="Footer"/>
          <w:framePr w:wrap="none" w:vAnchor="text" w:hAnchor="margin" w:xAlign="center" w:y="1"/>
          <w:rPr>
            <w:rStyle w:val="PageNumber"/>
          </w:rPr>
        </w:pPr>
        <w:r w:rsidRPr="0041461C">
          <w:rPr>
            <w:rStyle w:val="PageNumber"/>
          </w:rPr>
          <w:t>–</w:t>
        </w:r>
        <w:r>
          <w:rPr>
            <w:rStyle w:val="PageNumber"/>
          </w:rPr>
          <w:t xml:space="preserve"> </w:t>
        </w:r>
        <w:r w:rsidRPr="0041461C">
          <w:rPr>
            <w:rStyle w:val="PageNumber"/>
            <w:rFonts w:ascii="Arial" w:hAnsi="Arial" w:cs="Arial"/>
            <w:sz w:val="20"/>
            <w:szCs w:val="20"/>
          </w:rPr>
          <w:fldChar w:fldCharType="begin"/>
        </w:r>
        <w:r w:rsidRPr="0041461C">
          <w:rPr>
            <w:rStyle w:val="PageNumber"/>
            <w:rFonts w:ascii="Arial" w:hAnsi="Arial" w:cs="Arial"/>
            <w:sz w:val="20"/>
            <w:szCs w:val="20"/>
          </w:rPr>
          <w:instrText xml:space="preserve"> PAGE </w:instrText>
        </w:r>
        <w:r w:rsidRPr="0041461C">
          <w:rPr>
            <w:rStyle w:val="PageNumber"/>
            <w:rFonts w:ascii="Arial" w:hAnsi="Arial" w:cs="Arial"/>
            <w:sz w:val="20"/>
            <w:szCs w:val="20"/>
          </w:rPr>
          <w:fldChar w:fldCharType="separate"/>
        </w:r>
        <w:r w:rsidRPr="0041461C">
          <w:rPr>
            <w:rStyle w:val="PageNumber"/>
            <w:rFonts w:ascii="Arial" w:hAnsi="Arial" w:cs="Arial"/>
            <w:noProof/>
            <w:sz w:val="20"/>
            <w:szCs w:val="20"/>
          </w:rPr>
          <w:t>1</w:t>
        </w:r>
        <w:r w:rsidRPr="0041461C">
          <w:rPr>
            <w:rStyle w:val="PageNumber"/>
            <w:rFonts w:ascii="Arial" w:hAnsi="Arial" w:cs="Arial"/>
            <w:sz w:val="20"/>
            <w:szCs w:val="20"/>
          </w:rPr>
          <w:fldChar w:fldCharType="end"/>
        </w:r>
        <w:r>
          <w:rPr>
            <w:rStyle w:val="PageNumber"/>
          </w:rPr>
          <w:t xml:space="preserve"> –</w:t>
        </w:r>
      </w:p>
    </w:sdtContent>
  </w:sdt>
  <w:p w14:paraId="7715D265" w14:textId="77777777" w:rsidR="00AC2589" w:rsidRDefault="00AC25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B8F48" w14:textId="77777777" w:rsidR="00CF5C71" w:rsidRDefault="00CF5C71" w:rsidP="00AC2589">
      <w:r>
        <w:separator/>
      </w:r>
    </w:p>
  </w:footnote>
  <w:footnote w:type="continuationSeparator" w:id="0">
    <w:p w14:paraId="60EF3985" w14:textId="77777777" w:rsidR="00CF5C71" w:rsidRDefault="00CF5C71" w:rsidP="00AC25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94719"/>
    <w:multiLevelType w:val="hybridMultilevel"/>
    <w:tmpl w:val="73867D1E"/>
    <w:lvl w:ilvl="0" w:tplc="AA9CBCE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F46C75"/>
    <w:multiLevelType w:val="hybridMultilevel"/>
    <w:tmpl w:val="65ACDA9C"/>
    <w:lvl w:ilvl="0" w:tplc="13760E4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06541F"/>
    <w:multiLevelType w:val="hybridMultilevel"/>
    <w:tmpl w:val="BB14932C"/>
    <w:lvl w:ilvl="0" w:tplc="E508F56C">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CA6445C"/>
    <w:multiLevelType w:val="hybridMultilevel"/>
    <w:tmpl w:val="A71EBB1A"/>
    <w:lvl w:ilvl="0" w:tplc="A430529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31807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1489086">
    <w:abstractNumId w:val="1"/>
  </w:num>
  <w:num w:numId="3" w16cid:durableId="1248682">
    <w:abstractNumId w:val="3"/>
  </w:num>
  <w:num w:numId="4" w16cid:durableId="2059010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47A"/>
    <w:rsid w:val="00014076"/>
    <w:rsid w:val="000318FA"/>
    <w:rsid w:val="00033160"/>
    <w:rsid w:val="000517BD"/>
    <w:rsid w:val="00061097"/>
    <w:rsid w:val="0006668A"/>
    <w:rsid w:val="00077A38"/>
    <w:rsid w:val="000972B9"/>
    <w:rsid w:val="000A3641"/>
    <w:rsid w:val="000C1775"/>
    <w:rsid w:val="000C1834"/>
    <w:rsid w:val="000C638F"/>
    <w:rsid w:val="000D114A"/>
    <w:rsid w:val="00102B60"/>
    <w:rsid w:val="00111EC8"/>
    <w:rsid w:val="00120B48"/>
    <w:rsid w:val="00120B8C"/>
    <w:rsid w:val="00122CAB"/>
    <w:rsid w:val="001468F2"/>
    <w:rsid w:val="001515BA"/>
    <w:rsid w:val="0015387D"/>
    <w:rsid w:val="00157606"/>
    <w:rsid w:val="00160BDD"/>
    <w:rsid w:val="00176B83"/>
    <w:rsid w:val="00186FFA"/>
    <w:rsid w:val="001C7A1B"/>
    <w:rsid w:val="001D16B0"/>
    <w:rsid w:val="001E4771"/>
    <w:rsid w:val="00211A6D"/>
    <w:rsid w:val="00212E0D"/>
    <w:rsid w:val="00213774"/>
    <w:rsid w:val="00217977"/>
    <w:rsid w:val="00222D9F"/>
    <w:rsid w:val="00224881"/>
    <w:rsid w:val="00224BAB"/>
    <w:rsid w:val="002508F8"/>
    <w:rsid w:val="002570CD"/>
    <w:rsid w:val="00291B59"/>
    <w:rsid w:val="00295EEF"/>
    <w:rsid w:val="002A043A"/>
    <w:rsid w:val="002A4886"/>
    <w:rsid w:val="002A79C5"/>
    <w:rsid w:val="002D7B57"/>
    <w:rsid w:val="002D7D63"/>
    <w:rsid w:val="0030390A"/>
    <w:rsid w:val="003168B0"/>
    <w:rsid w:val="00321B98"/>
    <w:rsid w:val="00326C50"/>
    <w:rsid w:val="00352F80"/>
    <w:rsid w:val="00361D69"/>
    <w:rsid w:val="00362C82"/>
    <w:rsid w:val="003663CE"/>
    <w:rsid w:val="00370A28"/>
    <w:rsid w:val="003734B5"/>
    <w:rsid w:val="00377A25"/>
    <w:rsid w:val="00383C74"/>
    <w:rsid w:val="003A3AA8"/>
    <w:rsid w:val="003C233D"/>
    <w:rsid w:val="003E2C61"/>
    <w:rsid w:val="003E7728"/>
    <w:rsid w:val="004012B7"/>
    <w:rsid w:val="00404D12"/>
    <w:rsid w:val="00410D9C"/>
    <w:rsid w:val="0041461C"/>
    <w:rsid w:val="004169F5"/>
    <w:rsid w:val="004220EE"/>
    <w:rsid w:val="0044462F"/>
    <w:rsid w:val="00446850"/>
    <w:rsid w:val="00450FA1"/>
    <w:rsid w:val="0046787C"/>
    <w:rsid w:val="00473C27"/>
    <w:rsid w:val="004840CE"/>
    <w:rsid w:val="004866D8"/>
    <w:rsid w:val="004A5019"/>
    <w:rsid w:val="004C1F7D"/>
    <w:rsid w:val="005035CA"/>
    <w:rsid w:val="00510D1A"/>
    <w:rsid w:val="00516642"/>
    <w:rsid w:val="005201C3"/>
    <w:rsid w:val="00522CB5"/>
    <w:rsid w:val="005261BE"/>
    <w:rsid w:val="00554C36"/>
    <w:rsid w:val="005702B6"/>
    <w:rsid w:val="005803E2"/>
    <w:rsid w:val="005A770A"/>
    <w:rsid w:val="005B748C"/>
    <w:rsid w:val="005C4146"/>
    <w:rsid w:val="005C4751"/>
    <w:rsid w:val="005D044D"/>
    <w:rsid w:val="005F4233"/>
    <w:rsid w:val="005F717D"/>
    <w:rsid w:val="00604375"/>
    <w:rsid w:val="006060BD"/>
    <w:rsid w:val="00631744"/>
    <w:rsid w:val="00654B73"/>
    <w:rsid w:val="00654E90"/>
    <w:rsid w:val="0065514E"/>
    <w:rsid w:val="00662F03"/>
    <w:rsid w:val="00667C75"/>
    <w:rsid w:val="006750CC"/>
    <w:rsid w:val="00691BCA"/>
    <w:rsid w:val="00693DBB"/>
    <w:rsid w:val="00697896"/>
    <w:rsid w:val="006B37D3"/>
    <w:rsid w:val="006B51BD"/>
    <w:rsid w:val="006C0437"/>
    <w:rsid w:val="006D1110"/>
    <w:rsid w:val="006F5752"/>
    <w:rsid w:val="006F6D44"/>
    <w:rsid w:val="00700059"/>
    <w:rsid w:val="00704163"/>
    <w:rsid w:val="00714757"/>
    <w:rsid w:val="00723738"/>
    <w:rsid w:val="007341FB"/>
    <w:rsid w:val="007506CC"/>
    <w:rsid w:val="00763304"/>
    <w:rsid w:val="00772F95"/>
    <w:rsid w:val="00792C4E"/>
    <w:rsid w:val="007B3D43"/>
    <w:rsid w:val="007B64D2"/>
    <w:rsid w:val="007C2FEA"/>
    <w:rsid w:val="007E02FC"/>
    <w:rsid w:val="007E5503"/>
    <w:rsid w:val="00810E30"/>
    <w:rsid w:val="00840430"/>
    <w:rsid w:val="00862E1E"/>
    <w:rsid w:val="00864544"/>
    <w:rsid w:val="008658F5"/>
    <w:rsid w:val="0088132E"/>
    <w:rsid w:val="00891BC5"/>
    <w:rsid w:val="008A408A"/>
    <w:rsid w:val="008A6DF7"/>
    <w:rsid w:val="008C2FE2"/>
    <w:rsid w:val="008C7954"/>
    <w:rsid w:val="008C7E48"/>
    <w:rsid w:val="008D2814"/>
    <w:rsid w:val="008D69DA"/>
    <w:rsid w:val="008E752B"/>
    <w:rsid w:val="0090604E"/>
    <w:rsid w:val="00927866"/>
    <w:rsid w:val="00935859"/>
    <w:rsid w:val="0094145A"/>
    <w:rsid w:val="00942CF0"/>
    <w:rsid w:val="00945733"/>
    <w:rsid w:val="00974261"/>
    <w:rsid w:val="00974951"/>
    <w:rsid w:val="00997203"/>
    <w:rsid w:val="009D211E"/>
    <w:rsid w:val="009D54AD"/>
    <w:rsid w:val="009E7466"/>
    <w:rsid w:val="009F2357"/>
    <w:rsid w:val="009F6B55"/>
    <w:rsid w:val="00A0635A"/>
    <w:rsid w:val="00A51CBB"/>
    <w:rsid w:val="00A55B2B"/>
    <w:rsid w:val="00A62B2C"/>
    <w:rsid w:val="00A700CC"/>
    <w:rsid w:val="00A81896"/>
    <w:rsid w:val="00A86FA6"/>
    <w:rsid w:val="00A9412C"/>
    <w:rsid w:val="00A94613"/>
    <w:rsid w:val="00AB1AC1"/>
    <w:rsid w:val="00AB7326"/>
    <w:rsid w:val="00AC2589"/>
    <w:rsid w:val="00AE185A"/>
    <w:rsid w:val="00AE6CDC"/>
    <w:rsid w:val="00AF0906"/>
    <w:rsid w:val="00B148CD"/>
    <w:rsid w:val="00B20660"/>
    <w:rsid w:val="00B25EDF"/>
    <w:rsid w:val="00B523CD"/>
    <w:rsid w:val="00B56A12"/>
    <w:rsid w:val="00B62B00"/>
    <w:rsid w:val="00BA06FA"/>
    <w:rsid w:val="00BA3148"/>
    <w:rsid w:val="00BC43AB"/>
    <w:rsid w:val="00BC5FDE"/>
    <w:rsid w:val="00BE072F"/>
    <w:rsid w:val="00BE10E9"/>
    <w:rsid w:val="00BE770E"/>
    <w:rsid w:val="00BF5EEF"/>
    <w:rsid w:val="00C220CA"/>
    <w:rsid w:val="00C63906"/>
    <w:rsid w:val="00C75118"/>
    <w:rsid w:val="00CA7BFC"/>
    <w:rsid w:val="00CD358F"/>
    <w:rsid w:val="00CE5760"/>
    <w:rsid w:val="00CE725E"/>
    <w:rsid w:val="00CF5C71"/>
    <w:rsid w:val="00D0105D"/>
    <w:rsid w:val="00D305E1"/>
    <w:rsid w:val="00D4561A"/>
    <w:rsid w:val="00D60A01"/>
    <w:rsid w:val="00D6224A"/>
    <w:rsid w:val="00D9799D"/>
    <w:rsid w:val="00DB1E1F"/>
    <w:rsid w:val="00DD3479"/>
    <w:rsid w:val="00DD6D63"/>
    <w:rsid w:val="00DE547A"/>
    <w:rsid w:val="00DF3B45"/>
    <w:rsid w:val="00DF44E3"/>
    <w:rsid w:val="00E00040"/>
    <w:rsid w:val="00E03924"/>
    <w:rsid w:val="00E134C6"/>
    <w:rsid w:val="00E43B47"/>
    <w:rsid w:val="00E63D14"/>
    <w:rsid w:val="00E84D85"/>
    <w:rsid w:val="00EB3A51"/>
    <w:rsid w:val="00EB60D9"/>
    <w:rsid w:val="00ED5E49"/>
    <w:rsid w:val="00F043BB"/>
    <w:rsid w:val="00F236F7"/>
    <w:rsid w:val="00F430BD"/>
    <w:rsid w:val="00F5012D"/>
    <w:rsid w:val="00F65601"/>
    <w:rsid w:val="00F751F0"/>
    <w:rsid w:val="00F75254"/>
    <w:rsid w:val="00F81389"/>
    <w:rsid w:val="00F90F2C"/>
    <w:rsid w:val="00F93AD5"/>
    <w:rsid w:val="00F976E8"/>
    <w:rsid w:val="00FA1B6C"/>
    <w:rsid w:val="00FA4F3F"/>
    <w:rsid w:val="00FB5CB1"/>
    <w:rsid w:val="00FB70FA"/>
    <w:rsid w:val="00FD4D85"/>
    <w:rsid w:val="00FE489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718A0B"/>
  <w15:docId w15:val="{7842D28F-7821-FF4E-A500-C2B7382D8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47A"/>
    <w:pPr>
      <w:spacing w:after="0"/>
    </w:pPr>
    <w:rPr>
      <w:rFonts w:ascii="Times New Roman" w:eastAsia="Times New Roman" w:hAnsi="Times New Roman"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0906"/>
    <w:rPr>
      <w:color w:val="0000FF" w:themeColor="hyperlink"/>
      <w:u w:val="single"/>
    </w:rPr>
  </w:style>
  <w:style w:type="paragraph" w:styleId="Header">
    <w:name w:val="header"/>
    <w:basedOn w:val="Normal"/>
    <w:link w:val="HeaderChar"/>
    <w:uiPriority w:val="99"/>
    <w:unhideWhenUsed/>
    <w:rsid w:val="00AC2589"/>
    <w:pPr>
      <w:tabs>
        <w:tab w:val="center" w:pos="4320"/>
        <w:tab w:val="right" w:pos="8640"/>
      </w:tabs>
    </w:pPr>
  </w:style>
  <w:style w:type="character" w:customStyle="1" w:styleId="HeaderChar">
    <w:name w:val="Header Char"/>
    <w:basedOn w:val="DefaultParagraphFont"/>
    <w:link w:val="Header"/>
    <w:uiPriority w:val="99"/>
    <w:rsid w:val="00AC2589"/>
    <w:rPr>
      <w:rFonts w:ascii="Times New Roman" w:eastAsia="Times New Roman" w:hAnsi="Times New Roman" w:cs="Times New Roman"/>
      <w:lang w:eastAsia="en-US"/>
    </w:rPr>
  </w:style>
  <w:style w:type="paragraph" w:styleId="Footer">
    <w:name w:val="footer"/>
    <w:basedOn w:val="Normal"/>
    <w:link w:val="FooterChar"/>
    <w:uiPriority w:val="99"/>
    <w:unhideWhenUsed/>
    <w:rsid w:val="00AC2589"/>
    <w:pPr>
      <w:tabs>
        <w:tab w:val="center" w:pos="4320"/>
        <w:tab w:val="right" w:pos="8640"/>
      </w:tabs>
    </w:pPr>
  </w:style>
  <w:style w:type="character" w:customStyle="1" w:styleId="FooterChar">
    <w:name w:val="Footer Char"/>
    <w:basedOn w:val="DefaultParagraphFont"/>
    <w:link w:val="Footer"/>
    <w:uiPriority w:val="99"/>
    <w:rsid w:val="00AC2589"/>
    <w:rPr>
      <w:rFonts w:ascii="Times New Roman" w:eastAsia="Times New Roman" w:hAnsi="Times New Roman" w:cs="Times New Roman"/>
      <w:lang w:eastAsia="en-US"/>
    </w:rPr>
  </w:style>
  <w:style w:type="character" w:styleId="PageNumber">
    <w:name w:val="page number"/>
    <w:basedOn w:val="DefaultParagraphFont"/>
    <w:uiPriority w:val="99"/>
    <w:semiHidden/>
    <w:unhideWhenUsed/>
    <w:rsid w:val="00AC2589"/>
  </w:style>
  <w:style w:type="paragraph" w:styleId="ListParagraph">
    <w:name w:val="List Paragraph"/>
    <w:basedOn w:val="Normal"/>
    <w:uiPriority w:val="34"/>
    <w:qFormat/>
    <w:rsid w:val="00186F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51794">
      <w:bodyDiv w:val="1"/>
      <w:marLeft w:val="0"/>
      <w:marRight w:val="0"/>
      <w:marTop w:val="0"/>
      <w:marBottom w:val="0"/>
      <w:divBdr>
        <w:top w:val="none" w:sz="0" w:space="0" w:color="auto"/>
        <w:left w:val="none" w:sz="0" w:space="0" w:color="auto"/>
        <w:bottom w:val="none" w:sz="0" w:space="0" w:color="auto"/>
        <w:right w:val="none" w:sz="0" w:space="0" w:color="auto"/>
      </w:divBdr>
    </w:div>
    <w:div w:id="9502827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ifversen@ms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2113</Words>
  <Characters>10187</Characters>
  <Application>Microsoft Office Word</Application>
  <DocSecurity>0</DocSecurity>
  <Lines>212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Farmer</dc:creator>
  <cp:keywords/>
  <dc:description/>
  <cp:lastModifiedBy>Bill Farmer</cp:lastModifiedBy>
  <cp:revision>8</cp:revision>
  <cp:lastPrinted>2025-04-01T18:33:00Z</cp:lastPrinted>
  <dcterms:created xsi:type="dcterms:W3CDTF">2026-03-11T13:17:00Z</dcterms:created>
  <dcterms:modified xsi:type="dcterms:W3CDTF">2026-04-01T23:18:00Z</dcterms:modified>
</cp:coreProperties>
</file>